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МАОУ «Физико-математическая школа №56»</w:t>
      </w: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МО </w:t>
      </w: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учителей иностранных языков</w:t>
      </w: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1911E9" w:rsidP="0040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401970"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01970" w:rsidRPr="00401970" w:rsidRDefault="00401970" w:rsidP="0040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52" w:rsidRPr="00614679" w:rsidRDefault="00F64152" w:rsidP="00F64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  тема  школы на </w:t>
      </w: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</w:p>
    <w:p w:rsidR="00F64152" w:rsidRPr="00990FD9" w:rsidRDefault="00F64152" w:rsidP="00F641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F64152" w:rsidRPr="00990FD9" w:rsidRDefault="00F64152" w:rsidP="00F641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(</w:t>
      </w: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F64152" w:rsidRPr="00990FD9" w:rsidRDefault="00F64152" w:rsidP="00F641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F64152" w:rsidRPr="00990FD9" w:rsidRDefault="00F64152" w:rsidP="00F641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Цель:</w:t>
      </w:r>
      <w:r w:rsidRPr="00990FD9">
        <w:rPr>
          <w:rFonts w:ascii="Times New Roman" w:hAnsi="Times New Roman" w:cs="Times New Roman"/>
          <w:sz w:val="24"/>
          <w:szCs w:val="24"/>
        </w:rPr>
        <w:t> 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</w:t>
      </w:r>
    </w:p>
    <w:p w:rsidR="00F64152" w:rsidRPr="00990FD9" w:rsidRDefault="00F64152" w:rsidP="00F64152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4152" w:rsidRPr="00614679" w:rsidRDefault="00F64152" w:rsidP="00F64152">
      <w:pPr>
        <w:pStyle w:val="aa"/>
        <w:numPr>
          <w:ilvl w:val="0"/>
          <w:numId w:val="11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lang w:eastAsia="ru-RU"/>
        </w:rPr>
      </w:pPr>
      <w:r w:rsidRPr="00990FD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990FD9">
        <w:rPr>
          <w:rFonts w:ascii="Times New Roman" w:hAnsi="Times New Roman" w:cs="Times New Roman"/>
          <w:sz w:val="24"/>
          <w:szCs w:val="24"/>
          <w:lang w:eastAsia="ru-RU"/>
        </w:rPr>
        <w:t>современных подходов к организации образовательного процесса с целью повышения качества образования.</w:t>
      </w:r>
    </w:p>
    <w:p w:rsidR="00F64152" w:rsidRPr="00614679" w:rsidRDefault="00F64152" w:rsidP="00F64152">
      <w:pPr>
        <w:numPr>
          <w:ilvl w:val="0"/>
          <w:numId w:val="11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F64152" w:rsidRPr="00614679" w:rsidRDefault="00F64152" w:rsidP="00F64152">
      <w:pPr>
        <w:numPr>
          <w:ilvl w:val="0"/>
          <w:numId w:val="11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F64152" w:rsidRPr="00614679" w:rsidRDefault="00F64152" w:rsidP="00F64152">
      <w:pPr>
        <w:numPr>
          <w:ilvl w:val="0"/>
          <w:numId w:val="11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F64152" w:rsidRPr="00614679" w:rsidRDefault="00F64152" w:rsidP="00F64152">
      <w:pPr>
        <w:numPr>
          <w:ilvl w:val="0"/>
          <w:numId w:val="11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:rsidR="00401970" w:rsidRPr="00401970" w:rsidRDefault="00F64152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плана научно-методической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обьединения</w:t>
      </w:r>
      <w:proofErr w:type="spellEnd"/>
      <w:r w:rsidR="00401970"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учтены и использованы следующие нормативные документы: «Конвенция о правах ребенка», Закон РФ «Об образовании», Закон РФ «Об основных гарантиях прав ребенка». ФГОС, Устав ОУ, Программа развития школы, Образовательная программа школы, локальные акты.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учно-методической работы на </w:t>
      </w:r>
      <w:r w:rsid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2021- 2022</w:t>
      </w:r>
      <w:r w:rsidRPr="00401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обучающих мероприятий, направленных на решение задач школы.</w:t>
      </w:r>
    </w:p>
    <w:p w:rsidR="001911E9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общешкольных инновационных проектов: «Цифровая образовательная среда», «</w:t>
      </w:r>
      <w:proofErr w:type="spellStart"/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Ломоносова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межрегиональных проектах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Организация, совершенствование, поддержка научно-методической, исследовательской, опытно-экспериментальной работы педагогов и школьников через участие в проектной деятельности.</w:t>
      </w:r>
    </w:p>
    <w:p w:rsidR="00F64152" w:rsidRPr="00990FD9" w:rsidRDefault="00401970" w:rsidP="00F641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Организация, корректировка, совершенствование самообразования педагогов, их творческого роста, применения ими эффекти</w:t>
      </w:r>
      <w:r w:rsidR="00F6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 образовательных технологий в частности </w:t>
      </w:r>
      <w:r w:rsidR="00F64152" w:rsidRPr="00990FD9">
        <w:rPr>
          <w:rFonts w:ascii="Times New Roman" w:hAnsi="Times New Roman" w:cs="Times New Roman"/>
          <w:sz w:val="24"/>
          <w:szCs w:val="24"/>
        </w:rPr>
        <w:t>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партнерских отношений с другими учреждениями и родительской общественностью с целью обеспечения качества образования, удовлетворения запросов потребителей образовательных услуг.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профессионального уровня педагога.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401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качества знаний, уровня образованности обучающихся.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410"/>
        <w:gridCol w:w="1276"/>
        <w:gridCol w:w="1701"/>
        <w:gridCol w:w="1275"/>
      </w:tblGrid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работы, мероприятия, содержание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401970" w:rsidRPr="00401970" w:rsidTr="00F64152">
        <w:tc>
          <w:tcPr>
            <w:tcW w:w="11057" w:type="dxa"/>
            <w:gridSpan w:val="6"/>
          </w:tcPr>
          <w:p w:rsidR="00401970" w:rsidRPr="00401970" w:rsidRDefault="00401970" w:rsidP="0040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итогов работы учителей МО за прошлый учебный год 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задачи МО АЯ на новый учебный год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Рук.МО</w:t>
            </w:r>
            <w:proofErr w:type="spellEnd"/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 ГИА-20</w:t>
            </w:r>
            <w:r w:rsidR="00F6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по подготовке учащихся к сдаче экзамена.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предмету.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 ресурсами, участие в</w:t>
            </w:r>
            <w:r w:rsidR="00F6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семинарах ЦМРО,</w:t>
            </w: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-диагностических тестированиях и пробных экзаменах по предмету   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«Повышение качества образования школы: современные требования и эффективные пути развития»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НМР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НМС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41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бота с электронными  ресурсами. 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ИР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F40C7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дистанционного обучения. Владение цифровыми компетенциями.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уроков с применением ИКТ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1970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графика </w:t>
            </w: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анализ посещенных уроков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работе с обучающимися, требующими особого внимания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Рук.МО</w:t>
            </w:r>
            <w:proofErr w:type="spellEnd"/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учителей английского и немецкого языков на КПК.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выполнения программ 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МО за </w:t>
            </w:r>
            <w:r w:rsidR="002F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11057" w:type="dxa"/>
            <w:gridSpan w:val="6"/>
          </w:tcPr>
          <w:p w:rsidR="00401970" w:rsidRPr="00401970" w:rsidRDefault="00401970" w:rsidP="0040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ормативно-правовой базы ГИА-202</w:t>
            </w:r>
            <w:r w:rsidR="002F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периодической литературы по психологии, педагогике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МО 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1970"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новинками методической литературы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МО 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1970"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 опыте инновационной деятельности, о новых направлениях в развитии образования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МО 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11057" w:type="dxa"/>
            <w:gridSpan w:val="6"/>
          </w:tcPr>
          <w:p w:rsidR="00401970" w:rsidRPr="00401970" w:rsidRDefault="00401970" w:rsidP="0040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Инновационная работа</w:t>
            </w: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 тенденций, изменений в подходе к преподаванию при переходе на ФГОС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УМК по ФГОС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обучающих семинарах и </w:t>
            </w: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ГИА 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соответствующих мероприятиях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курсах повышения квалификации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соответствующих мероприятиях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конференциях, конкурсах, фестивалях 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соответствующих мероприятиях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1911E9" w:rsidP="001911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межрегиональных</w:t>
            </w:r>
            <w:r w:rsidR="00401970"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проектах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Телемосты, проекты.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11057" w:type="dxa"/>
            <w:gridSpan w:val="6"/>
          </w:tcPr>
          <w:p w:rsidR="00401970" w:rsidRPr="00401970" w:rsidRDefault="00401970" w:rsidP="0040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методической работе молодым педагогам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Рук.МО</w:t>
            </w:r>
            <w:proofErr w:type="spellEnd"/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11057" w:type="dxa"/>
            <w:gridSpan w:val="6"/>
          </w:tcPr>
          <w:p w:rsidR="00401970" w:rsidRPr="00401970" w:rsidRDefault="00401970" w:rsidP="00401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школьного этапа Всероссийской  олимпиады по английскому языку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образовательном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 w:rsidR="002F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Ломоносова»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«Британский бульдог»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01970" w:rsidRPr="00401970" w:rsidRDefault="001911E9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на</w:t>
            </w:r>
            <w:r w:rsidR="00401970"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иностранном языке 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городском фестивале иностранных языков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участников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970" w:rsidRPr="00401970" w:rsidTr="00F64152">
        <w:tc>
          <w:tcPr>
            <w:tcW w:w="567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дистанционных конкурсах, олимпиадах</w:t>
            </w:r>
          </w:p>
        </w:tc>
        <w:tc>
          <w:tcPr>
            <w:tcW w:w="2410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401970" w:rsidRPr="00401970" w:rsidRDefault="00401970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0C7" w:rsidRPr="00401970" w:rsidTr="00F64152">
        <w:tc>
          <w:tcPr>
            <w:tcW w:w="567" w:type="dxa"/>
            <w:shd w:val="clear" w:color="auto" w:fill="auto"/>
          </w:tcPr>
          <w:p w:rsidR="002F40C7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F40C7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НПК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Шаг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будущее»,в других научных конференция по линии КО</w:t>
            </w:r>
          </w:p>
        </w:tc>
        <w:tc>
          <w:tcPr>
            <w:tcW w:w="2410" w:type="dxa"/>
          </w:tcPr>
          <w:p w:rsidR="002F40C7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276" w:type="dxa"/>
            <w:shd w:val="clear" w:color="auto" w:fill="auto"/>
          </w:tcPr>
          <w:p w:rsidR="002F40C7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F40C7" w:rsidRPr="00401970" w:rsidRDefault="002F40C7" w:rsidP="0040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1275" w:type="dxa"/>
          </w:tcPr>
          <w:p w:rsidR="002F40C7" w:rsidRPr="00401970" w:rsidRDefault="002F40C7" w:rsidP="004019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МО по месяцам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938"/>
        <w:gridCol w:w="1985"/>
      </w:tblGrid>
      <w:tr w:rsidR="00401970" w:rsidRPr="00401970" w:rsidTr="00401970">
        <w:trPr>
          <w:trHeight w:val="83"/>
        </w:trPr>
        <w:tc>
          <w:tcPr>
            <w:tcW w:w="992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401970" w:rsidRPr="00401970" w:rsidRDefault="00401970" w:rsidP="004019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1970" w:rsidRPr="00401970" w:rsidTr="001F31E5">
        <w:trPr>
          <w:trHeight w:val="4441"/>
        </w:trPr>
        <w:tc>
          <w:tcPr>
            <w:tcW w:w="992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38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городской августовской педагогической конференции. 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II. Заседание М О учителей английского языка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1) Отчет о работе МО уч</w:t>
            </w:r>
            <w:r w:rsidR="001911E9">
              <w:rPr>
                <w:rFonts w:ascii="Times New Roman" w:hAnsi="Times New Roman" w:cs="Times New Roman"/>
                <w:sz w:val="24"/>
                <w:szCs w:val="24"/>
              </w:rPr>
              <w:t>ителей английского языка за 2020--2021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1003F">
              <w:rPr>
                <w:rFonts w:ascii="Times New Roman" w:hAnsi="Times New Roman" w:cs="Times New Roman"/>
                <w:sz w:val="24"/>
                <w:szCs w:val="24"/>
              </w:rPr>
              <w:t xml:space="preserve"> Итоги ЕГЭ и к/р 9класс за 2020-2021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3) Изучение нормативно-правовых документов.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4) Утверждение нагрузки учителей МО учителей английского языка.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5) Утверждение графика открытых уроков учителями МО.</w:t>
            </w:r>
          </w:p>
          <w:p w:rsidR="00401970" w:rsidRPr="00401970" w:rsidRDefault="00401970" w:rsidP="001F31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6) Рассм</w:t>
            </w:r>
            <w:r w:rsidR="00E1003F">
              <w:rPr>
                <w:rFonts w:ascii="Times New Roman" w:hAnsi="Times New Roman" w:cs="Times New Roman"/>
                <w:sz w:val="24"/>
                <w:szCs w:val="24"/>
              </w:rPr>
              <w:t>отрение рабочих программ на 2021-2022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год, печать.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учителя ИЯ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401970" w:rsidRPr="00401970" w:rsidTr="001F31E5">
        <w:trPr>
          <w:trHeight w:val="4787"/>
        </w:trPr>
        <w:tc>
          <w:tcPr>
            <w:tcW w:w="992" w:type="dxa"/>
          </w:tcPr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01970" w:rsidRPr="00401970" w:rsidRDefault="00401970" w:rsidP="004019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38" w:type="dxa"/>
          </w:tcPr>
          <w:p w:rsidR="00401970" w:rsidRPr="00401970" w:rsidRDefault="00401970" w:rsidP="004019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.Входная диагностика: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1) 5-11 классы (лексико-грамматические тесты)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2) Анализ контрольных работ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Посещение уроков английского языка в 5-х классах (преемственность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ПР младшего и среднего звена, адаптация пятиклассников)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III. Подготовка к школьному этапу ВОШ 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бесплатных олимпиадах по языку: </w:t>
            </w:r>
          </w:p>
          <w:p w:rsidR="00401970" w:rsidRPr="00401970" w:rsidRDefault="00401970" w:rsidP="0040197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интернет-олимпиада по английскому языку на сайте </w:t>
            </w:r>
            <w:hyperlink r:id="rId5" w:history="1">
              <w:r w:rsidRPr="004019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http://english-olympiad.ru</w:t>
              </w:r>
            </w:hyperlink>
          </w:p>
          <w:p w:rsidR="00401970" w:rsidRPr="00401970" w:rsidRDefault="00401970" w:rsidP="0040197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="001408A0">
              <w:fldChar w:fldCharType="begin"/>
            </w:r>
            <w:r w:rsidR="009F2776">
              <w:instrText>HYPERLINK "http://special.foxford.ru/"</w:instrText>
            </w:r>
            <w:r w:rsidR="001408A0">
              <w:fldChar w:fldCharType="separate"/>
            </w:r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http</w:t>
            </w:r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://</w:t>
            </w:r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special</w:t>
            </w:r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foxford</w:t>
            </w:r>
            <w:proofErr w:type="spellEnd"/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0197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/</w:t>
            </w:r>
            <w:r w:rsidR="001408A0">
              <w:fldChar w:fldCharType="end"/>
            </w:r>
          </w:p>
          <w:p w:rsidR="00401970" w:rsidRPr="001F31E5" w:rsidRDefault="00401970" w:rsidP="0040197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интернет-кружки и олимпиады </w:t>
            </w:r>
            <w:hyperlink r:id="rId6" w:history="1">
              <w:r w:rsidRPr="004019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4019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019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metaschool</w:t>
              </w:r>
              <w:proofErr w:type="spellEnd"/>
              <w:r w:rsidRPr="004019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019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019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401970" w:rsidRPr="00401970" w:rsidTr="001F31E5">
        <w:trPr>
          <w:trHeight w:val="268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70" w:rsidRPr="00401970" w:rsidRDefault="00401970" w:rsidP="00401970">
            <w:pPr>
              <w:tabs>
                <w:tab w:val="left" w:pos="9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Проведение школьного этапа ВОШ. Подведение итогов. Аналитическая справка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Заседание МО учителей английского языка</w:t>
            </w:r>
          </w:p>
          <w:p w:rsidR="00401970" w:rsidRPr="00401970" w:rsidRDefault="00401970" w:rsidP="0040197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1 четверть. Мониторинг уровня </w:t>
            </w: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по АЯ</w:t>
            </w:r>
          </w:p>
          <w:p w:rsidR="00401970" w:rsidRPr="00401970" w:rsidRDefault="00401970" w:rsidP="0040197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Организация научно –исследовательской деятельности учащихся. Рассмотрение и утверждение тематики научно- исследовательских работ учащихся 8-11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401970" w:rsidRPr="00401970" w:rsidTr="00401970">
        <w:trPr>
          <w:trHeight w:val="34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01970" w:rsidRPr="00401970" w:rsidRDefault="00401970" w:rsidP="00401970">
            <w:pPr>
              <w:numPr>
                <w:ilvl w:val="0"/>
                <w:numId w:val="8"/>
              </w:numPr>
              <w:tabs>
                <w:tab w:val="left" w:pos="9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401970" w:rsidRPr="00401970" w:rsidRDefault="00401970" w:rsidP="00401970">
            <w:pPr>
              <w:numPr>
                <w:ilvl w:val="0"/>
                <w:numId w:val="9"/>
              </w:numPr>
              <w:tabs>
                <w:tab w:val="left" w:pos="9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школьной олимпиады.</w:t>
            </w:r>
          </w:p>
          <w:p w:rsidR="00401970" w:rsidRPr="00401970" w:rsidRDefault="00401970" w:rsidP="00401970">
            <w:pPr>
              <w:numPr>
                <w:ilvl w:val="0"/>
                <w:numId w:val="9"/>
              </w:numPr>
              <w:tabs>
                <w:tab w:val="left" w:pos="9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Заявка на «Британский бульдог»</w:t>
            </w:r>
          </w:p>
          <w:p w:rsidR="00401970" w:rsidRDefault="00401970" w:rsidP="00401970">
            <w:pPr>
              <w:numPr>
                <w:ilvl w:val="0"/>
                <w:numId w:val="9"/>
              </w:numPr>
              <w:tabs>
                <w:tab w:val="left" w:pos="9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Недели Ломоносова</w:t>
            </w:r>
          </w:p>
          <w:p w:rsidR="00401970" w:rsidRPr="00401970" w:rsidRDefault="00401970" w:rsidP="00401970">
            <w:pPr>
              <w:tabs>
                <w:tab w:val="left" w:pos="9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tabs>
                <w:tab w:val="left" w:pos="99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Подготовка учащихся к школьной научно-практической конференции «Шаг в будущее».</w:t>
            </w:r>
          </w:p>
          <w:p w:rsidR="00401970" w:rsidRPr="00401970" w:rsidRDefault="00401970" w:rsidP="0040197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Участие в заочной олимпиаде «Я-лингвист»</w:t>
            </w:r>
          </w:p>
          <w:p w:rsidR="00401970" w:rsidRPr="00401970" w:rsidRDefault="00401970" w:rsidP="00401970">
            <w:pPr>
              <w:tabs>
                <w:tab w:val="left" w:pos="429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Проведение Недели Ломоносова</w:t>
            </w:r>
          </w:p>
          <w:p w:rsidR="00401970" w:rsidRPr="00401970" w:rsidRDefault="00401970" w:rsidP="00401970">
            <w:pPr>
              <w:tabs>
                <w:tab w:val="left" w:pos="429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Подготовка учителей к аттестации.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46" w:rsidRDefault="00127C46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401970" w:rsidRDefault="00127C46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ЕА.</w:t>
            </w:r>
          </w:p>
          <w:p w:rsidR="00127C46" w:rsidRPr="00401970" w:rsidRDefault="00127C46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СД.</w:t>
            </w:r>
          </w:p>
        </w:tc>
      </w:tr>
      <w:tr w:rsidR="00401970" w:rsidRPr="00401970" w:rsidTr="001F31E5">
        <w:trPr>
          <w:trHeight w:val="434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01970" w:rsidRPr="00401970" w:rsidRDefault="00401970" w:rsidP="0040197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Проведение игрового конкурса «</w:t>
            </w: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970" w:rsidRPr="00401970" w:rsidRDefault="00401970" w:rsidP="0040197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сочинений.</w:t>
            </w:r>
          </w:p>
          <w:p w:rsidR="00401970" w:rsidRPr="00401970" w:rsidRDefault="00401970" w:rsidP="00401970">
            <w:pPr>
              <w:spacing w:after="200" w:line="276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FB11AE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>. Заседание МО учителей английского языка: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1) Итоги 1 полугодия.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2) Промежуточный контроль. Мониторинг уровня </w:t>
            </w: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5-11 </w:t>
            </w: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3) Подготовка к ОГЭ, ЕГЭ (списки учащихся, график консультаций)</w:t>
            </w:r>
          </w:p>
          <w:p w:rsidR="00401970" w:rsidRPr="00401970" w:rsidRDefault="00127C46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4)выступление </w:t>
            </w:r>
            <w:r w:rsidR="00C1796A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Калашниковой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теме</w:t>
            </w:r>
          </w:p>
          <w:p w:rsidR="00401970" w:rsidRPr="00401970" w:rsidRDefault="00FB11AE" w:rsidP="001F31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>. Участие в школьном конкурсе «Учитель года»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401970" w:rsidRPr="00401970" w:rsidTr="00401970">
        <w:trPr>
          <w:trHeight w:val="210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01970" w:rsidRPr="00401970" w:rsidRDefault="00401970" w:rsidP="00401970">
            <w:pPr>
              <w:tabs>
                <w:tab w:val="left" w:pos="4455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.Мероприятие по страноведению «Британский </w:t>
            </w: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» среди старшеклассников.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401970" w:rsidRPr="00401970" w:rsidTr="00401970">
        <w:trPr>
          <w:trHeight w:val="2108"/>
        </w:trPr>
        <w:tc>
          <w:tcPr>
            <w:tcW w:w="992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401970" w:rsidRPr="00FB11AE" w:rsidRDefault="00401970" w:rsidP="0040197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олимпиаде среди учащихся 3-8 классов в гимназии №3.</w:t>
            </w:r>
          </w:p>
          <w:p w:rsidR="00401970" w:rsidRPr="001F31E5" w:rsidRDefault="00FB11AE" w:rsidP="0040197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учителей реализующих дистанционное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 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rPr>
          <w:trHeight w:val="3418"/>
        </w:trPr>
        <w:tc>
          <w:tcPr>
            <w:tcW w:w="992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учащихся 9, 11 классов к сдаче ОГЭ и ЕГЭ </w:t>
            </w:r>
          </w:p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1) подготовка справочных, информационных и учебно-тренировочных материалов,</w:t>
            </w:r>
          </w:p>
          <w:p w:rsidR="00401970" w:rsidRPr="00401970" w:rsidRDefault="00401970" w:rsidP="0040197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2) оформление информационных стендов в учебных кабинетах </w:t>
            </w:r>
          </w:p>
          <w:p w:rsidR="00401970" w:rsidRPr="00401970" w:rsidRDefault="00401970" w:rsidP="00401970">
            <w:pPr>
              <w:spacing w:after="0" w:line="24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учащихся к городскому фестивалю иностранных языков.</w:t>
            </w:r>
          </w:p>
          <w:p w:rsidR="00401970" w:rsidRPr="00401970" w:rsidRDefault="00401970" w:rsidP="00401970">
            <w:pPr>
              <w:spacing w:after="0" w:line="24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старшеклассников в олимпиаде БГУ «Байкальская перспектива».</w:t>
            </w:r>
          </w:p>
          <w:p w:rsidR="00401970" w:rsidRPr="00401970" w:rsidRDefault="00401970" w:rsidP="00401970">
            <w:pPr>
              <w:spacing w:after="0" w:line="24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70" w:rsidRPr="00127C46" w:rsidRDefault="00127C46" w:rsidP="00127C4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– 7, 11 классы</w:t>
            </w:r>
          </w:p>
          <w:p w:rsidR="00401970" w:rsidRPr="00401970" w:rsidRDefault="00127C46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V. Заседание МО учителей английского языка: </w:t>
            </w:r>
          </w:p>
          <w:p w:rsidR="00401970" w:rsidRPr="00401970" w:rsidRDefault="00127C46" w:rsidP="0040197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>тоги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01970" w:rsidRPr="00401970" w:rsidRDefault="00127C46" w:rsidP="0040197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C1796A">
              <w:rPr>
                <w:rFonts w:ascii="Times New Roman" w:hAnsi="Times New Roman" w:cs="Times New Roman"/>
                <w:sz w:val="24"/>
                <w:szCs w:val="24"/>
              </w:rPr>
              <w:t xml:space="preserve"> Шагдаровой А.Б.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401970" w:rsidRPr="00401970" w:rsidTr="00401970">
        <w:trPr>
          <w:trHeight w:val="2108"/>
        </w:trPr>
        <w:tc>
          <w:tcPr>
            <w:tcW w:w="992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Подготовка учащихся 9-х, 11-х классов к ОГЭ и ЕГЭ.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. Участие в городском фестивале иностранных языков.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r w:rsidRPr="0040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олимпиаде по английскому языку. Страноведение. (</w:t>
            </w: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снейл.рф</w:t>
            </w:r>
            <w:proofErr w:type="spellEnd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rPr>
          <w:trHeight w:val="2108"/>
        </w:trPr>
        <w:tc>
          <w:tcPr>
            <w:tcW w:w="992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br/>
              <w:t>Й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1. Заседание МО учителей иностранного языка: 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1) Итоговые контрольные работы (2-11 классы)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2) Предварительное распределение учебной нагрузки учителей МО на новый учебный год</w:t>
            </w: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3) подбор новинок методической и научной литературы, обсуждение на заседании МО.</w:t>
            </w:r>
          </w:p>
          <w:p w:rsidR="00401970" w:rsidRPr="00401970" w:rsidRDefault="00E1003F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итоги работы за 2021-2022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01970" w:rsidRPr="00401970" w:rsidRDefault="008921AE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выступление 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539">
              <w:rPr>
                <w:rFonts w:ascii="Times New Roman" w:hAnsi="Times New Roman" w:cs="Times New Roman"/>
                <w:sz w:val="24"/>
                <w:szCs w:val="24"/>
              </w:rPr>
              <w:t>Разареновой</w:t>
            </w:r>
            <w:proofErr w:type="spellEnd"/>
            <w:r w:rsidR="00C179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401970" w:rsidRPr="00401970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</w:t>
            </w:r>
          </w:p>
        </w:tc>
        <w:tc>
          <w:tcPr>
            <w:tcW w:w="1985" w:type="dxa"/>
          </w:tcPr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FB11AE" w:rsidP="00FB1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401970" w:rsidRPr="00401970">
        <w:rPr>
          <w:rFonts w:ascii="Times New Roman" w:eastAsia="Calibri" w:hAnsi="Times New Roman" w:cs="Times New Roman"/>
          <w:b/>
          <w:sz w:val="24"/>
          <w:szCs w:val="24"/>
        </w:rPr>
        <w:t>Самообразование</w:t>
      </w:r>
    </w:p>
    <w:p w:rsidR="00401970" w:rsidRPr="00401970" w:rsidRDefault="00401970" w:rsidP="00401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3402"/>
        <w:gridCol w:w="1559"/>
        <w:gridCol w:w="1560"/>
        <w:gridCol w:w="1842"/>
      </w:tblGrid>
      <w:tr w:rsidR="00401970" w:rsidRPr="00401970" w:rsidTr="00401970">
        <w:tc>
          <w:tcPr>
            <w:tcW w:w="567" w:type="dxa"/>
            <w:vMerge w:val="restart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402" w:type="dxa"/>
            <w:vMerge w:val="restart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(проблема)</w:t>
            </w:r>
          </w:p>
        </w:tc>
        <w:tc>
          <w:tcPr>
            <w:tcW w:w="4961" w:type="dxa"/>
            <w:gridSpan w:val="3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401970" w:rsidRPr="00401970" w:rsidTr="00401970">
        <w:tc>
          <w:tcPr>
            <w:tcW w:w="567" w:type="dxa"/>
            <w:vMerge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 (педсовет, заседание МО и т.п.)</w:t>
            </w:r>
          </w:p>
        </w:tc>
        <w:tc>
          <w:tcPr>
            <w:tcW w:w="1560" w:type="dxa"/>
          </w:tcPr>
          <w:p w:rsid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учебные занятия</w:t>
            </w:r>
          </w:p>
          <w:p w:rsidR="00FB11AE" w:rsidRPr="00401970" w:rsidRDefault="00FB11AE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отчет. Городской семинар</w:t>
            </w:r>
          </w:p>
        </w:tc>
      </w:tr>
      <w:tr w:rsidR="00401970" w:rsidRPr="00401970" w:rsidTr="00401970">
        <w:tc>
          <w:tcPr>
            <w:tcW w:w="567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Багрова И.А.</w:t>
            </w:r>
          </w:p>
        </w:tc>
        <w:tc>
          <w:tcPr>
            <w:tcW w:w="340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Перевод и пересказ текста как средства формирования автоматизма речевых навыков учащихся.</w:t>
            </w:r>
          </w:p>
        </w:tc>
        <w:tc>
          <w:tcPr>
            <w:tcW w:w="155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970" w:rsidRPr="00401970" w:rsidRDefault="00C1796A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567" w:type="dxa"/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Л.Ч.</w:t>
            </w:r>
          </w:p>
        </w:tc>
        <w:tc>
          <w:tcPr>
            <w:tcW w:w="3402" w:type="dxa"/>
          </w:tcPr>
          <w:p w:rsidR="00401970" w:rsidRPr="0036729B" w:rsidRDefault="0036729B" w:rsidP="00367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Формирование </w:t>
            </w:r>
            <w:r w:rsidRPr="003672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коммуникативной компетенции обучающихся на уроках английского языка и во внеурочной деятельности</w:t>
            </w:r>
          </w:p>
        </w:tc>
        <w:tc>
          <w:tcPr>
            <w:tcW w:w="155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970" w:rsidRPr="00401970" w:rsidRDefault="00C1796A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567" w:type="dxa"/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Л.И.</w:t>
            </w:r>
          </w:p>
        </w:tc>
        <w:tc>
          <w:tcPr>
            <w:tcW w:w="3402" w:type="dxa"/>
          </w:tcPr>
          <w:p w:rsidR="00401970" w:rsidRPr="0036729B" w:rsidRDefault="0036729B" w:rsidP="00367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ключевых компетенций на основе внедрения современных информационно-коммуникативных технологий</w:t>
            </w:r>
          </w:p>
        </w:tc>
        <w:tc>
          <w:tcPr>
            <w:tcW w:w="1559" w:type="dxa"/>
          </w:tcPr>
          <w:p w:rsidR="00401970" w:rsidRPr="00401970" w:rsidRDefault="00C1796A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заседании МО</w:t>
            </w:r>
          </w:p>
        </w:tc>
        <w:tc>
          <w:tcPr>
            <w:tcW w:w="1560" w:type="dxa"/>
          </w:tcPr>
          <w:p w:rsidR="00401970" w:rsidRPr="00401970" w:rsidRDefault="00ED53B9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567" w:type="dxa"/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401970" w:rsidRPr="0036729B" w:rsidRDefault="0036729B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Использование технологии </w:t>
            </w:r>
            <w:r w:rsidR="001F31E5" w:rsidRPr="003672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формирующего</w:t>
            </w:r>
            <w:r w:rsidRPr="003672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F31E5" w:rsidRPr="003672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оценивания</w:t>
            </w:r>
            <w:r w:rsidRPr="003672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уроках английского языка как способ повышения эффективности образовательного процесса и повышения мотивации обучающихся</w:t>
            </w:r>
          </w:p>
        </w:tc>
        <w:tc>
          <w:tcPr>
            <w:tcW w:w="155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970" w:rsidRPr="00401970" w:rsidRDefault="00306539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567" w:type="dxa"/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Разаренова А.А.</w:t>
            </w:r>
          </w:p>
        </w:tc>
        <w:tc>
          <w:tcPr>
            <w:tcW w:w="3402" w:type="dxa"/>
          </w:tcPr>
          <w:p w:rsidR="00401970" w:rsidRPr="00401970" w:rsidRDefault="0036729B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9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технологии формирующего оценивания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уроках английского языка</w:t>
            </w:r>
            <w:r w:rsidRPr="007D09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способ повышения эффективности образовательного процесса и повышения мотивации обучающихся</w:t>
            </w:r>
          </w:p>
        </w:tc>
        <w:tc>
          <w:tcPr>
            <w:tcW w:w="1559" w:type="dxa"/>
          </w:tcPr>
          <w:p w:rsidR="00401970" w:rsidRPr="00401970" w:rsidRDefault="00C1796A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заседании МО</w:t>
            </w:r>
          </w:p>
        </w:tc>
        <w:tc>
          <w:tcPr>
            <w:tcW w:w="1560" w:type="dxa"/>
          </w:tcPr>
          <w:p w:rsidR="00401970" w:rsidRPr="00401970" w:rsidRDefault="00306539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567" w:type="dxa"/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Тачевская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</w:t>
            </w:r>
            <w:bookmarkStart w:id="0" w:name="_GoBack"/>
            <w:bookmarkEnd w:id="0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етных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при обучении второму языку на начальном этапе</w:t>
            </w:r>
          </w:p>
        </w:tc>
        <w:tc>
          <w:tcPr>
            <w:tcW w:w="1559" w:type="dxa"/>
          </w:tcPr>
          <w:p w:rsidR="00401970" w:rsidRPr="00401970" w:rsidRDefault="00ED53B9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заседании МО</w:t>
            </w:r>
          </w:p>
        </w:tc>
        <w:tc>
          <w:tcPr>
            <w:tcW w:w="1560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письменной речи на уроках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C1796A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Шагдарова Б.А.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0F4191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 на уроках английского языка как средство формирования коммуникативной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ED53B9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3B9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заседании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C1796A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306539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01970" w:rsidRPr="00401970" w:rsidTr="00401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3E45E1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Долина А.Г.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306539" w:rsidRDefault="00306539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технологии формирующего оценивания на уроках бурятского языка как способ повышения эффективности образовательного процесса и повышения мотивации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ED53B9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401970" w:rsidP="00401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970">
        <w:rPr>
          <w:rFonts w:ascii="Times New Roman" w:eastAsia="Calibri" w:hAnsi="Times New Roman" w:cs="Times New Roman"/>
          <w:b/>
          <w:sz w:val="24"/>
          <w:szCs w:val="24"/>
        </w:rPr>
        <w:t>Список рабочих программ</w:t>
      </w:r>
    </w:p>
    <w:p w:rsidR="00401970" w:rsidRPr="00401970" w:rsidRDefault="00401970" w:rsidP="0040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2718"/>
        <w:gridCol w:w="2229"/>
        <w:gridCol w:w="1782"/>
        <w:gridCol w:w="1576"/>
        <w:gridCol w:w="2094"/>
      </w:tblGrid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9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1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2а, 2б, 2в, 2г, 2д, 2е</w:t>
            </w:r>
            <w:r w:rsidR="00FD5A14">
              <w:rPr>
                <w:rFonts w:ascii="Times New Roman" w:eastAsia="Calibri" w:hAnsi="Times New Roman" w:cs="Times New Roman"/>
                <w:sz w:val="24"/>
                <w:szCs w:val="24"/>
              </w:rPr>
              <w:t>, 2з</w:t>
            </w:r>
          </w:p>
        </w:tc>
        <w:tc>
          <w:tcPr>
            <w:tcW w:w="2229" w:type="dxa"/>
          </w:tcPr>
          <w:p w:rsidR="00401970" w:rsidRPr="00E1003F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00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Базарова Л.Ч.</w:t>
            </w:r>
          </w:p>
          <w:p w:rsidR="00401970" w:rsidRPr="00E1003F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100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Тачевская</w:t>
            </w:r>
            <w:proofErr w:type="spellEnd"/>
            <w:r w:rsidRPr="00E100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Н.А.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00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Цыбикова</w:t>
            </w:r>
            <w:proofErr w:type="spellEnd"/>
            <w:r w:rsidRPr="00E100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С.Д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3а, 3б, 3в, 3г, 3д, 3е</w:t>
            </w:r>
          </w:p>
        </w:tc>
        <w:tc>
          <w:tcPr>
            <w:tcW w:w="222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Багрова И.А.</w:t>
            </w:r>
          </w:p>
          <w:p w:rsid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Л.Ч.</w:t>
            </w:r>
          </w:p>
          <w:p w:rsid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  <w:p w:rsidR="00FD5A14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Шагдарова Б.А.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4а, 4б, 4в, 4г, 4д</w:t>
            </w:r>
            <w:r w:rsidR="00FD5A14">
              <w:rPr>
                <w:rFonts w:ascii="Times New Roman" w:eastAsia="Calibri" w:hAnsi="Times New Roman" w:cs="Times New Roman"/>
                <w:sz w:val="24"/>
                <w:szCs w:val="24"/>
              </w:rPr>
              <w:t>, 4е, 4з</w:t>
            </w:r>
          </w:p>
        </w:tc>
        <w:tc>
          <w:tcPr>
            <w:tcW w:w="2229" w:type="dxa"/>
          </w:tcPr>
          <w:p w:rsidR="00FD5A14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Багрова И.А.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Л.Ч.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Л.И.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Шагдарова Б.А.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5а, 5б, 5в, 5г, 5д,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(1), 5м (2)</w:t>
            </w:r>
          </w:p>
        </w:tc>
        <w:tc>
          <w:tcPr>
            <w:tcW w:w="2229" w:type="dxa"/>
          </w:tcPr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Л.Ч.</w:t>
            </w:r>
          </w:p>
          <w:p w:rsid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Л.И.</w:t>
            </w:r>
          </w:p>
          <w:p w:rsidR="00FD5A14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РазареноваА.А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Шагдарова Б.А.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18" w:type="dxa"/>
          </w:tcPr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6а, 6б, 6в, 6г, 6д, 6з</w:t>
            </w:r>
          </w:p>
        </w:tc>
        <w:tc>
          <w:tcPr>
            <w:tcW w:w="222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Багрова И.А.</w:t>
            </w:r>
          </w:p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  <w:p w:rsid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FD5A14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Шагдарова Б.А.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18" w:type="dxa"/>
          </w:tcPr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7а, 7б, 7в, 7г,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7м</w:t>
            </w:r>
          </w:p>
        </w:tc>
        <w:tc>
          <w:tcPr>
            <w:tcW w:w="222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Багрова И.А.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Л.Ч.</w:t>
            </w:r>
          </w:p>
          <w:p w:rsid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  <w:p w:rsidR="00FD5A14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Разаренова А.А.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1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8б, 8в, </w:t>
            </w:r>
            <w:r w:rsidR="00FD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8г, 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8д, 8м</w:t>
            </w:r>
          </w:p>
        </w:tc>
        <w:tc>
          <w:tcPr>
            <w:tcW w:w="2229" w:type="dxa"/>
          </w:tcPr>
          <w:p w:rsidR="00FD5A14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Багрова И.А.</w:t>
            </w:r>
          </w:p>
          <w:p w:rsid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  <w:p w:rsidR="00FD5A14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Л.Ч.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Разаренова А.А.</w:t>
            </w:r>
          </w:p>
          <w:p w:rsidR="00401970" w:rsidRP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Шагдарова Б.А.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9а,</w:t>
            </w:r>
            <w:r w:rsidR="003E4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9б, 9в,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9д</w:t>
            </w:r>
            <w:r w:rsidR="003E45E1">
              <w:rPr>
                <w:rFonts w:ascii="Times New Roman" w:eastAsia="Calibri" w:hAnsi="Times New Roman" w:cs="Times New Roman"/>
                <w:sz w:val="24"/>
                <w:szCs w:val="24"/>
              </w:rPr>
              <w:t>, 9м</w:t>
            </w:r>
          </w:p>
        </w:tc>
        <w:tc>
          <w:tcPr>
            <w:tcW w:w="2229" w:type="dxa"/>
          </w:tcPr>
          <w:p w:rsidR="00401970" w:rsidRDefault="00FD5A14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  <w:p w:rsidR="003E45E1" w:rsidRPr="00401970" w:rsidRDefault="003E45E1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Разаренова А.А.</w:t>
            </w:r>
          </w:p>
          <w:p w:rsidR="00401970" w:rsidRPr="00401970" w:rsidRDefault="003E45E1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10а, 10б</w:t>
            </w:r>
            <w:r w:rsidR="003E45E1">
              <w:rPr>
                <w:rFonts w:ascii="Times New Roman" w:eastAsia="Calibri" w:hAnsi="Times New Roman" w:cs="Times New Roman"/>
                <w:sz w:val="24"/>
                <w:szCs w:val="24"/>
              </w:rPr>
              <w:t>, 10в</w:t>
            </w:r>
          </w:p>
        </w:tc>
        <w:tc>
          <w:tcPr>
            <w:tcW w:w="2229" w:type="dxa"/>
          </w:tcPr>
          <w:p w:rsid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Разаренова А.А.</w:t>
            </w:r>
          </w:p>
          <w:p w:rsidR="003E45E1" w:rsidRPr="00401970" w:rsidRDefault="003E45E1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Л.И.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229" w:type="dxa"/>
          </w:tcPr>
          <w:p w:rsidR="003E45E1" w:rsidRDefault="003E45E1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Багрова И.А.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Разаренова А.А.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401970" w:rsidRPr="00401970" w:rsidRDefault="00E1003F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9б, 9в, 9г, 9д,9з, 9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Тачевская</w:t>
            </w:r>
            <w:proofErr w:type="spellEnd"/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82" w:type="dxa"/>
          </w:tcPr>
          <w:p w:rsidR="00401970" w:rsidRPr="00401970" w:rsidRDefault="00401970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970" w:rsidRPr="00401970" w:rsidTr="00401970">
        <w:tc>
          <w:tcPr>
            <w:tcW w:w="658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:rsidR="00401970" w:rsidRPr="00401970" w:rsidRDefault="003E45E1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2229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Долина А.Г.</w:t>
            </w:r>
          </w:p>
        </w:tc>
        <w:tc>
          <w:tcPr>
            <w:tcW w:w="1782" w:type="dxa"/>
          </w:tcPr>
          <w:p w:rsidR="00401970" w:rsidRPr="00401970" w:rsidRDefault="003E45E1" w:rsidP="00401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(бурятский)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яяык</w:t>
            </w:r>
            <w:proofErr w:type="spellEnd"/>
          </w:p>
        </w:tc>
        <w:tc>
          <w:tcPr>
            <w:tcW w:w="1576" w:type="dxa"/>
          </w:tcPr>
          <w:p w:rsidR="00401970" w:rsidRPr="00401970" w:rsidRDefault="00401970" w:rsidP="00401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094" w:type="dxa"/>
          </w:tcPr>
          <w:p w:rsidR="00401970" w:rsidRPr="00401970" w:rsidRDefault="00401970" w:rsidP="00401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0" w:rsidRPr="00401970" w:rsidRDefault="000E11BE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УМ</w:t>
      </w:r>
      <w:r w:rsidR="00E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 ИЯ и родному языкам на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01970" w:rsidRPr="00401970" w:rsidRDefault="00401970" w:rsidP="0040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2520"/>
        <w:gridCol w:w="4370"/>
        <w:gridCol w:w="2530"/>
      </w:tblGrid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20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20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20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201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201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201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2018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9”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Дрофа, 2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“Rainbow English – 10”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306539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Дрофа, 2019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“Rainbow English – 11”</w:t>
            </w:r>
          </w:p>
        </w:tc>
        <w:tc>
          <w:tcPr>
            <w:tcW w:w="4523" w:type="dxa"/>
          </w:tcPr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И.А.,</w:t>
            </w:r>
          </w:p>
          <w:p w:rsidR="00401970" w:rsidRP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565" w:type="dxa"/>
          </w:tcPr>
          <w:p w:rsidR="00401970" w:rsidRPr="00401970" w:rsidRDefault="00306539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Дрофа, 2019</w:t>
            </w:r>
          </w:p>
        </w:tc>
      </w:tr>
      <w:tr w:rsidR="00401970" w:rsidRPr="00401970" w:rsidTr="00401970">
        <w:tc>
          <w:tcPr>
            <w:tcW w:w="1134" w:type="dxa"/>
          </w:tcPr>
          <w:p w:rsidR="00401970" w:rsidRPr="00401970" w:rsidRDefault="00E1003F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1970"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-е</w:t>
            </w:r>
          </w:p>
          <w:p w:rsidR="00401970" w:rsidRPr="00401970" w:rsidRDefault="00401970" w:rsidP="003E4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1970" w:rsidRDefault="00401970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Горизонты</w:t>
            </w:r>
          </w:p>
          <w:p w:rsidR="000E11BE" w:rsidRPr="00401970" w:rsidRDefault="000E11BE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1B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Второй иностранный язык</w:t>
            </w:r>
            <w:r w:rsidRPr="000E11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3" w:type="dxa"/>
          </w:tcPr>
          <w:p w:rsidR="00401970" w:rsidRPr="00401970" w:rsidRDefault="000E11BE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0E11BE">
              <w:rPr>
                <w:rFonts w:ascii="Times New Roman" w:eastAsia="Calibri" w:hAnsi="Times New Roman" w:cs="Times New Roman"/>
                <w:sz w:val="24"/>
                <w:szCs w:val="24"/>
              </w:rPr>
              <w:t>Рорман</w:t>
            </w:r>
            <w:proofErr w:type="spellEnd"/>
            <w:r w:rsidRPr="000E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565" w:type="dxa"/>
          </w:tcPr>
          <w:p w:rsidR="00401970" w:rsidRPr="00401970" w:rsidRDefault="000E11BE" w:rsidP="0040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1BE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17E75" w:rsidRPr="00401970" w:rsidTr="00ED53B9">
        <w:tc>
          <w:tcPr>
            <w:tcW w:w="1134" w:type="dxa"/>
          </w:tcPr>
          <w:p w:rsidR="00217E75" w:rsidRPr="00401970" w:rsidRDefault="00217E75" w:rsidP="0021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клРодной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язык-бурятский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Default="00217E75" w:rsidP="00217E7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70C">
              <w:rPr>
                <w:rFonts w:ascii="Times New Roman" w:hAnsi="Times New Roman"/>
                <w:sz w:val="24"/>
                <w:szCs w:val="24"/>
                <w:lang w:eastAsia="ar-SA"/>
              </w:rPr>
              <w:t>Бурятский язык</w:t>
            </w:r>
          </w:p>
          <w:p w:rsidR="00217E75" w:rsidRPr="0015370C" w:rsidRDefault="00217E75" w:rsidP="00217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15370C" w:rsidRDefault="00217E75" w:rsidP="00217E75">
            <w:pPr>
              <w:rPr>
                <w:rFonts w:ascii="Times New Roman" w:hAnsi="Times New Roman"/>
                <w:sz w:val="24"/>
                <w:szCs w:val="24"/>
              </w:rPr>
            </w:pPr>
            <w:r w:rsidRPr="001537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О. Г. Макарова.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15370C" w:rsidRDefault="00217E75" w:rsidP="00217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Бэлиг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 2017</w:t>
            </w:r>
            <w:r w:rsidRPr="0015370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17E75" w:rsidRPr="00401970" w:rsidTr="00ED53B9">
        <w:tc>
          <w:tcPr>
            <w:tcW w:w="1134" w:type="dxa"/>
          </w:tcPr>
          <w:p w:rsidR="00217E75" w:rsidRPr="00401970" w:rsidRDefault="00217E75" w:rsidP="0021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2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9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Ц. 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Надагурова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Издательство «</w:t>
            </w:r>
            <w:proofErr w:type="spellStart"/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Бэлиг</w:t>
            </w:r>
            <w:proofErr w:type="spellEnd"/>
            <w:r w:rsidR="00306539">
              <w:rPr>
                <w:rFonts w:ascii="Times New Roman" w:eastAsia="Calibri" w:hAnsi="Times New Roman" w:cs="Times New Roman"/>
                <w:sz w:val="24"/>
                <w:szCs w:val="24"/>
              </w:rPr>
              <w:t>», 2018</w:t>
            </w:r>
          </w:p>
        </w:tc>
      </w:tr>
      <w:tr w:rsidR="00217E75" w:rsidRPr="00401970" w:rsidTr="00ED53B9">
        <w:tc>
          <w:tcPr>
            <w:tcW w:w="1134" w:type="dxa"/>
          </w:tcPr>
          <w:p w:rsidR="00217E75" w:rsidRDefault="00217E75" w:rsidP="0021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2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Эрдэни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Буряадхэлэн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Нанзатова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 П. года обучения</w:t>
            </w:r>
          </w:p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C627C" w:rsidP="00217E75">
            <w:pPr>
              <w:pStyle w:val="2"/>
              <w:shd w:val="clear" w:color="auto" w:fill="auto"/>
              <w:spacing w:after="0" w:line="240" w:lineRule="auto"/>
              <w:ind w:left="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Улан-Удэ,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2017</w:t>
            </w:r>
            <w:r w:rsidR="00217E75"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7E75" w:rsidRPr="00401970" w:rsidTr="00ED53B9">
        <w:tc>
          <w:tcPr>
            <w:tcW w:w="1134" w:type="dxa"/>
          </w:tcPr>
          <w:p w:rsidR="00217E75" w:rsidRDefault="00217E75" w:rsidP="0021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Амарсайн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ухибууд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ind w:left="-2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E75" w:rsidRPr="00217E75" w:rsidRDefault="00217E75" w:rsidP="00217E75">
            <w:pPr>
              <w:pStyle w:val="2"/>
              <w:shd w:val="clear" w:color="auto" w:fill="auto"/>
              <w:spacing w:after="0" w:line="22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ind w:left="-2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Д. 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Могоева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Улан-Удэ,</w:t>
            </w:r>
          </w:p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Бэлиг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», 2019.</w:t>
            </w:r>
          </w:p>
        </w:tc>
      </w:tr>
      <w:tr w:rsidR="00217E75" w:rsidRPr="00401970" w:rsidTr="00ED53B9">
        <w:tc>
          <w:tcPr>
            <w:tcW w:w="1134" w:type="dxa"/>
          </w:tcPr>
          <w:p w:rsidR="00217E75" w:rsidRDefault="00217E75" w:rsidP="0021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2-9кл Родной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2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Тоонтонютаг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pStyle w:val="2"/>
              <w:shd w:val="clear" w:color="auto" w:fill="auto"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Санжадаева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Кушеева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5" w:rsidRPr="00217E75" w:rsidRDefault="00217E75" w:rsidP="00217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Улан-Удэ, «</w:t>
            </w:r>
            <w:proofErr w:type="spellStart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Бэлиг</w:t>
            </w:r>
            <w:proofErr w:type="spellEnd"/>
            <w:r w:rsidRPr="00217E75"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 w:rsidR="002C62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401970" w:rsidRDefault="00401970" w:rsidP="00217E75">
      <w:pPr>
        <w:rPr>
          <w:rFonts w:ascii="Times New Roman" w:eastAsia="Calibri" w:hAnsi="Times New Roman" w:cs="Times New Roman"/>
          <w:sz w:val="24"/>
          <w:szCs w:val="24"/>
        </w:rPr>
      </w:pPr>
    </w:p>
    <w:p w:rsidR="00217E75" w:rsidRDefault="00217E75" w:rsidP="00217E75"/>
    <w:sectPr w:rsidR="00217E75" w:rsidSect="009F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0FA"/>
    <w:multiLevelType w:val="hybridMultilevel"/>
    <w:tmpl w:val="5B261888"/>
    <w:lvl w:ilvl="0" w:tplc="1CF8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35C"/>
    <w:multiLevelType w:val="hybridMultilevel"/>
    <w:tmpl w:val="B4F8289C"/>
    <w:lvl w:ilvl="0" w:tplc="666A4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A626AC"/>
    <w:multiLevelType w:val="hybridMultilevel"/>
    <w:tmpl w:val="BCA6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70D"/>
    <w:multiLevelType w:val="hybridMultilevel"/>
    <w:tmpl w:val="E64EDCCA"/>
    <w:lvl w:ilvl="0" w:tplc="2E42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3EF"/>
    <w:multiLevelType w:val="hybridMultilevel"/>
    <w:tmpl w:val="78E8C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32DD"/>
    <w:multiLevelType w:val="hybridMultilevel"/>
    <w:tmpl w:val="775C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D6AC7"/>
    <w:multiLevelType w:val="hybridMultilevel"/>
    <w:tmpl w:val="6282A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07F2"/>
    <w:multiLevelType w:val="hybridMultilevel"/>
    <w:tmpl w:val="45CAD030"/>
    <w:lvl w:ilvl="0" w:tplc="43D8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B55A3"/>
    <w:multiLevelType w:val="hybridMultilevel"/>
    <w:tmpl w:val="F858D86A"/>
    <w:lvl w:ilvl="0" w:tplc="C90E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3311"/>
    <w:multiLevelType w:val="hybridMultilevel"/>
    <w:tmpl w:val="EE4A2E8A"/>
    <w:lvl w:ilvl="0" w:tplc="750819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970"/>
    <w:rsid w:val="000549F1"/>
    <w:rsid w:val="000E11BE"/>
    <w:rsid w:val="000F4191"/>
    <w:rsid w:val="00127C46"/>
    <w:rsid w:val="001408A0"/>
    <w:rsid w:val="001911E9"/>
    <w:rsid w:val="001F31E5"/>
    <w:rsid w:val="001F5038"/>
    <w:rsid w:val="00217E75"/>
    <w:rsid w:val="002C627C"/>
    <w:rsid w:val="002F40C7"/>
    <w:rsid w:val="00306539"/>
    <w:rsid w:val="00314F70"/>
    <w:rsid w:val="0036729B"/>
    <w:rsid w:val="003E45E1"/>
    <w:rsid w:val="00401970"/>
    <w:rsid w:val="00410B18"/>
    <w:rsid w:val="0076069F"/>
    <w:rsid w:val="007D6764"/>
    <w:rsid w:val="008921AE"/>
    <w:rsid w:val="009977E2"/>
    <w:rsid w:val="009F2776"/>
    <w:rsid w:val="00C1796A"/>
    <w:rsid w:val="00DD73E2"/>
    <w:rsid w:val="00E1003F"/>
    <w:rsid w:val="00ED53B9"/>
    <w:rsid w:val="00F64152"/>
    <w:rsid w:val="00FB11AE"/>
    <w:rsid w:val="00FD290E"/>
    <w:rsid w:val="00FD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F7FF-7F00-401A-BA91-B0DD336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970"/>
  </w:style>
  <w:style w:type="paragraph" w:styleId="a3">
    <w:name w:val="header"/>
    <w:basedOn w:val="a"/>
    <w:link w:val="a4"/>
    <w:uiPriority w:val="99"/>
    <w:unhideWhenUsed/>
    <w:rsid w:val="00401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1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1970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2"/>
    <w:rsid w:val="00217E7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217E75"/>
    <w:pPr>
      <w:widowControl w:val="0"/>
      <w:shd w:val="clear" w:color="auto" w:fill="FFFFFF"/>
      <w:spacing w:after="240" w:line="302" w:lineRule="exact"/>
      <w:ind w:hanging="320"/>
      <w:jc w:val="center"/>
    </w:pPr>
    <w:rPr>
      <w:sz w:val="25"/>
      <w:szCs w:val="25"/>
    </w:rPr>
  </w:style>
  <w:style w:type="paragraph" w:styleId="aa">
    <w:name w:val="No Spacing"/>
    <w:uiPriority w:val="1"/>
    <w:qFormat/>
    <w:rsid w:val="00F6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school.ru/" TargetMode="External"/><Relationship Id="rId5" Type="http://schemas.openxmlformats.org/officeDocument/2006/relationships/hyperlink" Target="http://english-olympi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1</cp:lastModifiedBy>
  <cp:revision>3</cp:revision>
  <dcterms:created xsi:type="dcterms:W3CDTF">2022-04-14T10:31:00Z</dcterms:created>
  <dcterms:modified xsi:type="dcterms:W3CDTF">2022-05-22T06:55:00Z</dcterms:modified>
</cp:coreProperties>
</file>