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7F" w:rsidRDefault="00A32B1A">
      <w:pPr>
        <w:pStyle w:val="a3"/>
        <w:spacing w:before="159"/>
        <w:ind w:left="379" w:right="106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026150" cy="851304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8513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77F" w:rsidRDefault="005B477F" w:rsidP="005B477F">
      <w:pPr>
        <w:pStyle w:val="a3"/>
        <w:spacing w:before="159"/>
        <w:ind w:right="106"/>
        <w:rPr>
          <w:lang w:val="ru-RU"/>
        </w:rPr>
      </w:pPr>
    </w:p>
    <w:p w:rsidR="005E4A67" w:rsidRDefault="005B477F" w:rsidP="005B477F">
      <w:pPr>
        <w:pStyle w:val="a3"/>
        <w:spacing w:before="159"/>
        <w:ind w:right="106"/>
      </w:pPr>
      <w:r>
        <w:rPr>
          <w:lang w:val="ru-RU"/>
        </w:rPr>
        <w:lastRenderedPageBreak/>
        <w:t xml:space="preserve">                                                         </w:t>
      </w:r>
      <w:proofErr w:type="gramStart"/>
      <w:r w:rsidR="007A3E13">
        <w:t xml:space="preserve">1.Общие </w:t>
      </w:r>
      <w:proofErr w:type="spellStart"/>
      <w:r w:rsidR="007A3E13">
        <w:t>положения</w:t>
      </w:r>
      <w:proofErr w:type="spellEnd"/>
      <w:r w:rsidR="007A3E13">
        <w:t>.</w:t>
      </w:r>
      <w:proofErr w:type="gramEnd"/>
    </w:p>
    <w:p w:rsidR="005E4A67" w:rsidRPr="00587080" w:rsidRDefault="007A3E13" w:rsidP="00587080">
      <w:pPr>
        <w:pStyle w:val="a4"/>
        <w:numPr>
          <w:ilvl w:val="1"/>
          <w:numId w:val="4"/>
        </w:numPr>
        <w:tabs>
          <w:tab w:val="left" w:pos="1004"/>
        </w:tabs>
        <w:spacing w:before="134"/>
        <w:ind w:right="279" w:firstLine="0"/>
        <w:jc w:val="both"/>
        <w:rPr>
          <w:sz w:val="24"/>
          <w:lang w:val="ru-RU"/>
        </w:rPr>
      </w:pPr>
      <w:r w:rsidRPr="00587080">
        <w:rPr>
          <w:sz w:val="24"/>
          <w:lang w:val="ru-RU"/>
        </w:rPr>
        <w:t xml:space="preserve">Настоящее Положение разработано в соответствии с ФЗ № 273 </w:t>
      </w:r>
      <w:r w:rsidRPr="00587080">
        <w:rPr>
          <w:spacing w:val="-3"/>
          <w:sz w:val="24"/>
          <w:lang w:val="ru-RU"/>
        </w:rPr>
        <w:t xml:space="preserve">«Об </w:t>
      </w:r>
      <w:r w:rsidR="00587080">
        <w:rPr>
          <w:sz w:val="24"/>
          <w:lang w:val="ru-RU"/>
        </w:rPr>
        <w:t>образовании в РФ».</w:t>
      </w:r>
    </w:p>
    <w:p w:rsidR="005E4A67" w:rsidRPr="00DB7B9E" w:rsidRDefault="007A3E13">
      <w:pPr>
        <w:pStyle w:val="a4"/>
        <w:numPr>
          <w:ilvl w:val="1"/>
          <w:numId w:val="4"/>
        </w:numPr>
        <w:tabs>
          <w:tab w:val="left" w:pos="1004"/>
        </w:tabs>
        <w:spacing w:before="134"/>
        <w:ind w:right="279" w:firstLine="0"/>
        <w:jc w:val="both"/>
        <w:rPr>
          <w:sz w:val="24"/>
          <w:lang w:val="ru-RU"/>
        </w:rPr>
      </w:pPr>
      <w:r w:rsidRPr="00587080">
        <w:rPr>
          <w:sz w:val="24"/>
          <w:lang w:val="ru-RU"/>
        </w:rPr>
        <w:t>Согласно Закону,</w:t>
      </w:r>
      <w:r w:rsidR="00587080">
        <w:rPr>
          <w:sz w:val="24"/>
          <w:lang w:val="ru-RU"/>
        </w:rPr>
        <w:t xml:space="preserve"> всем обучающимся МАОУ ФМШ №56 г. Улан- Удэ</w:t>
      </w:r>
      <w:r w:rsidRPr="00587080">
        <w:rPr>
          <w:sz w:val="24"/>
          <w:lang w:val="ru-RU"/>
        </w:rPr>
        <w:t xml:space="preserve"> (далее – Школа) бесплатно предоставляются в пользование учебники, учебные пособия, средства обучения и воспитания, учебно-методические материалы, официально утвержденные и принятые Совето</w:t>
      </w:r>
      <w:r w:rsidRPr="00587080">
        <w:rPr>
          <w:spacing w:val="-3"/>
          <w:sz w:val="24"/>
          <w:lang w:val="ru-RU"/>
        </w:rPr>
        <w:t xml:space="preserve">м </w:t>
      </w:r>
      <w:r w:rsidRPr="00587080">
        <w:rPr>
          <w:sz w:val="24"/>
          <w:lang w:val="ru-RU"/>
        </w:rPr>
        <w:t>ОУ.</w:t>
      </w:r>
    </w:p>
    <w:p w:rsidR="005E4A67" w:rsidRPr="00DB7B9E" w:rsidRDefault="005E4A67">
      <w:pPr>
        <w:pStyle w:val="a3"/>
        <w:spacing w:before="0"/>
        <w:rPr>
          <w:lang w:val="ru-RU"/>
        </w:rPr>
      </w:pPr>
    </w:p>
    <w:p w:rsidR="005E4A67" w:rsidRPr="00DB7B9E" w:rsidRDefault="005E4A67">
      <w:pPr>
        <w:pStyle w:val="a3"/>
        <w:spacing w:before="9"/>
        <w:rPr>
          <w:sz w:val="23"/>
          <w:lang w:val="ru-RU"/>
        </w:rPr>
      </w:pPr>
    </w:p>
    <w:p w:rsidR="005E4A67" w:rsidRDefault="007A3E13">
      <w:pPr>
        <w:pStyle w:val="a4"/>
        <w:numPr>
          <w:ilvl w:val="2"/>
          <w:numId w:val="4"/>
        </w:numPr>
        <w:tabs>
          <w:tab w:val="left" w:pos="3472"/>
        </w:tabs>
        <w:spacing w:before="0"/>
        <w:jc w:val="left"/>
        <w:rPr>
          <w:sz w:val="24"/>
        </w:rPr>
      </w:pPr>
      <w:proofErr w:type="spellStart"/>
      <w:r>
        <w:rPr>
          <w:sz w:val="24"/>
        </w:rPr>
        <w:t>Понятия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используемые</w:t>
      </w:r>
      <w:proofErr w:type="spellEnd"/>
      <w:r>
        <w:rPr>
          <w:sz w:val="24"/>
        </w:rPr>
        <w:t xml:space="preserve"> в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Положении</w:t>
      </w:r>
      <w:proofErr w:type="spellEnd"/>
    </w:p>
    <w:p w:rsidR="005E4A67" w:rsidRPr="00DB7B9E" w:rsidRDefault="007A3E13">
      <w:pPr>
        <w:pStyle w:val="a4"/>
        <w:numPr>
          <w:ilvl w:val="1"/>
          <w:numId w:val="3"/>
        </w:numPr>
        <w:tabs>
          <w:tab w:val="left" w:pos="1242"/>
        </w:tabs>
        <w:spacing w:before="134"/>
        <w:ind w:right="285" w:firstLine="0"/>
        <w:jc w:val="both"/>
        <w:rPr>
          <w:sz w:val="24"/>
          <w:lang w:val="ru-RU"/>
        </w:rPr>
      </w:pPr>
      <w:r w:rsidRPr="00DB7B9E">
        <w:rPr>
          <w:sz w:val="24"/>
          <w:lang w:val="ru-RU"/>
        </w:rPr>
        <w:t>Учебник – учебное издание, содержащие систематическое изложение учебной дисциплины, ее раздела, части, соответствующее учебной программе и официально утвержденное.</w:t>
      </w:r>
    </w:p>
    <w:p w:rsidR="005E4A67" w:rsidRPr="00DB7B9E" w:rsidRDefault="007A3E13">
      <w:pPr>
        <w:pStyle w:val="a4"/>
        <w:numPr>
          <w:ilvl w:val="1"/>
          <w:numId w:val="3"/>
        </w:numPr>
        <w:tabs>
          <w:tab w:val="left" w:pos="1236"/>
        </w:tabs>
        <w:ind w:right="283" w:firstLine="0"/>
        <w:jc w:val="both"/>
        <w:rPr>
          <w:sz w:val="24"/>
          <w:lang w:val="ru-RU"/>
        </w:rPr>
      </w:pPr>
      <w:r w:rsidRPr="00DB7B9E">
        <w:rPr>
          <w:sz w:val="24"/>
          <w:lang w:val="ru-RU"/>
        </w:rPr>
        <w:t>Учебное пособие – учебное издание, дополняющее или заменяющее учебник, официально</w:t>
      </w:r>
      <w:r w:rsidRPr="00DB7B9E">
        <w:rPr>
          <w:spacing w:val="-9"/>
          <w:sz w:val="24"/>
          <w:lang w:val="ru-RU"/>
        </w:rPr>
        <w:t xml:space="preserve"> </w:t>
      </w:r>
      <w:r w:rsidRPr="00DB7B9E">
        <w:rPr>
          <w:sz w:val="24"/>
          <w:lang w:val="ru-RU"/>
        </w:rPr>
        <w:t>утвержденное.</w:t>
      </w:r>
    </w:p>
    <w:p w:rsidR="005E4A67" w:rsidRPr="00DB7B9E" w:rsidRDefault="007A3E13">
      <w:pPr>
        <w:pStyle w:val="a4"/>
        <w:numPr>
          <w:ilvl w:val="1"/>
          <w:numId w:val="3"/>
        </w:numPr>
        <w:tabs>
          <w:tab w:val="left" w:pos="1289"/>
        </w:tabs>
        <w:ind w:right="285" w:firstLine="0"/>
        <w:jc w:val="both"/>
        <w:rPr>
          <w:sz w:val="24"/>
          <w:lang w:val="ru-RU"/>
        </w:rPr>
      </w:pPr>
      <w:r w:rsidRPr="00DB7B9E">
        <w:rPr>
          <w:sz w:val="24"/>
          <w:lang w:val="ru-RU"/>
        </w:rPr>
        <w:t>Учебный комплект – набор учебных изданий, включающий учебник и учебные пособия, официально</w:t>
      </w:r>
      <w:r w:rsidRPr="00DB7B9E">
        <w:rPr>
          <w:spacing w:val="-9"/>
          <w:sz w:val="24"/>
          <w:lang w:val="ru-RU"/>
        </w:rPr>
        <w:t xml:space="preserve"> </w:t>
      </w:r>
      <w:r w:rsidRPr="00DB7B9E">
        <w:rPr>
          <w:sz w:val="24"/>
          <w:lang w:val="ru-RU"/>
        </w:rPr>
        <w:t>утвержденных.</w:t>
      </w:r>
    </w:p>
    <w:p w:rsidR="005E4A67" w:rsidRPr="00DB7B9E" w:rsidRDefault="007A3E13">
      <w:pPr>
        <w:pStyle w:val="a4"/>
        <w:numPr>
          <w:ilvl w:val="1"/>
          <w:numId w:val="3"/>
        </w:numPr>
        <w:tabs>
          <w:tab w:val="left" w:pos="1227"/>
        </w:tabs>
        <w:spacing w:before="134"/>
        <w:ind w:right="283" w:firstLine="0"/>
        <w:jc w:val="both"/>
        <w:rPr>
          <w:sz w:val="24"/>
          <w:lang w:val="ru-RU"/>
        </w:rPr>
      </w:pPr>
      <w:r w:rsidRPr="00DB7B9E">
        <w:rPr>
          <w:sz w:val="24"/>
          <w:lang w:val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</w:t>
      </w:r>
      <w:r w:rsidRPr="00DB7B9E">
        <w:rPr>
          <w:spacing w:val="-27"/>
          <w:sz w:val="24"/>
          <w:lang w:val="ru-RU"/>
        </w:rPr>
        <w:t xml:space="preserve"> </w:t>
      </w:r>
      <w:r w:rsidRPr="00DB7B9E">
        <w:rPr>
          <w:sz w:val="24"/>
          <w:lang w:val="ru-RU"/>
        </w:rPr>
        <w:t>предмета.</w:t>
      </w:r>
    </w:p>
    <w:p w:rsidR="005E4A67" w:rsidRPr="00DB7B9E" w:rsidRDefault="007A3E13">
      <w:pPr>
        <w:pStyle w:val="a4"/>
        <w:numPr>
          <w:ilvl w:val="1"/>
          <w:numId w:val="3"/>
        </w:numPr>
        <w:tabs>
          <w:tab w:val="left" w:pos="1260"/>
        </w:tabs>
        <w:ind w:right="284" w:firstLine="0"/>
        <w:jc w:val="both"/>
        <w:rPr>
          <w:sz w:val="24"/>
          <w:lang w:val="ru-RU"/>
        </w:rPr>
      </w:pPr>
      <w:r w:rsidRPr="00DB7B9E">
        <w:rPr>
          <w:sz w:val="24"/>
          <w:lang w:val="ru-RU"/>
        </w:rPr>
        <w:t>Учебно-методические материалы – совокупность материалов, обеспечивающих преподавание данной</w:t>
      </w:r>
      <w:r w:rsidRPr="00DB7B9E">
        <w:rPr>
          <w:spacing w:val="-16"/>
          <w:sz w:val="24"/>
          <w:lang w:val="ru-RU"/>
        </w:rPr>
        <w:t xml:space="preserve"> </w:t>
      </w:r>
      <w:r w:rsidRPr="00DB7B9E">
        <w:rPr>
          <w:sz w:val="24"/>
          <w:lang w:val="ru-RU"/>
        </w:rPr>
        <w:t>дисциплины.</w:t>
      </w:r>
    </w:p>
    <w:p w:rsidR="005E4A67" w:rsidRPr="00DB7B9E" w:rsidRDefault="007A3E13">
      <w:pPr>
        <w:pStyle w:val="a4"/>
        <w:numPr>
          <w:ilvl w:val="1"/>
          <w:numId w:val="3"/>
        </w:numPr>
        <w:tabs>
          <w:tab w:val="left" w:pos="1035"/>
        </w:tabs>
        <w:ind w:left="1034" w:hanging="480"/>
        <w:jc w:val="both"/>
        <w:rPr>
          <w:sz w:val="24"/>
          <w:lang w:val="ru-RU"/>
        </w:rPr>
      </w:pPr>
      <w:r w:rsidRPr="00DB7B9E">
        <w:rPr>
          <w:sz w:val="24"/>
          <w:lang w:val="ru-RU"/>
        </w:rPr>
        <w:t>Средства обучения и воспитания – оборудование и источники учебной</w:t>
      </w:r>
      <w:r w:rsidRPr="00DB7B9E">
        <w:rPr>
          <w:spacing w:val="-32"/>
          <w:sz w:val="24"/>
          <w:lang w:val="ru-RU"/>
        </w:rPr>
        <w:t xml:space="preserve"> </w:t>
      </w:r>
      <w:r w:rsidRPr="00DB7B9E">
        <w:rPr>
          <w:sz w:val="24"/>
          <w:lang w:val="ru-RU"/>
        </w:rPr>
        <w:t>информации.</w:t>
      </w:r>
    </w:p>
    <w:p w:rsidR="005E4A67" w:rsidRPr="00DB7B9E" w:rsidRDefault="005E4A67">
      <w:pPr>
        <w:pStyle w:val="a3"/>
        <w:spacing w:before="0"/>
        <w:rPr>
          <w:lang w:val="ru-RU"/>
        </w:rPr>
      </w:pPr>
    </w:p>
    <w:p w:rsidR="005E4A67" w:rsidRPr="00DB7B9E" w:rsidRDefault="005E4A67">
      <w:pPr>
        <w:pStyle w:val="a3"/>
        <w:spacing w:before="7"/>
        <w:rPr>
          <w:sz w:val="23"/>
          <w:lang w:val="ru-RU"/>
        </w:rPr>
      </w:pPr>
    </w:p>
    <w:p w:rsidR="005E4A67" w:rsidRDefault="007A3E13">
      <w:pPr>
        <w:pStyle w:val="a4"/>
        <w:numPr>
          <w:ilvl w:val="2"/>
          <w:numId w:val="4"/>
        </w:numPr>
        <w:tabs>
          <w:tab w:val="left" w:pos="3947"/>
        </w:tabs>
        <w:spacing w:before="0"/>
        <w:ind w:left="3946"/>
        <w:jc w:val="left"/>
        <w:rPr>
          <w:sz w:val="24"/>
        </w:rPr>
      </w:pPr>
      <w:proofErr w:type="spellStart"/>
      <w:r>
        <w:rPr>
          <w:sz w:val="24"/>
        </w:rPr>
        <w:t>Ответственность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Школы</w:t>
      </w:r>
      <w:proofErr w:type="spellEnd"/>
      <w:r>
        <w:rPr>
          <w:sz w:val="24"/>
        </w:rPr>
        <w:t>.</w:t>
      </w:r>
    </w:p>
    <w:p w:rsidR="005E4A67" w:rsidRDefault="005E4A67">
      <w:pPr>
        <w:pStyle w:val="a3"/>
        <w:spacing w:before="0"/>
      </w:pPr>
    </w:p>
    <w:p w:rsidR="005E4A67" w:rsidRDefault="005E4A67">
      <w:pPr>
        <w:pStyle w:val="a3"/>
        <w:spacing w:before="6"/>
        <w:rPr>
          <w:sz w:val="23"/>
        </w:rPr>
      </w:pPr>
    </w:p>
    <w:p w:rsidR="005E4A67" w:rsidRPr="00DB7B9E" w:rsidRDefault="007A3E13">
      <w:pPr>
        <w:pStyle w:val="a4"/>
        <w:numPr>
          <w:ilvl w:val="1"/>
          <w:numId w:val="2"/>
        </w:numPr>
        <w:tabs>
          <w:tab w:val="left" w:pos="997"/>
        </w:tabs>
        <w:spacing w:before="0"/>
        <w:ind w:right="280" w:firstLine="0"/>
        <w:jc w:val="both"/>
        <w:rPr>
          <w:sz w:val="24"/>
          <w:lang w:val="ru-RU"/>
        </w:rPr>
      </w:pPr>
      <w:r w:rsidRPr="00DB7B9E">
        <w:rPr>
          <w:sz w:val="24"/>
          <w:lang w:val="ru-RU"/>
        </w:rPr>
        <w:t>Школа сама определяет комплект учебников, учебных пособий, учебно-методических материалов.</w:t>
      </w:r>
    </w:p>
    <w:p w:rsidR="005E4A67" w:rsidRPr="00DB7B9E" w:rsidRDefault="007A3E13">
      <w:pPr>
        <w:pStyle w:val="a4"/>
        <w:numPr>
          <w:ilvl w:val="1"/>
          <w:numId w:val="2"/>
        </w:numPr>
        <w:tabs>
          <w:tab w:val="left" w:pos="1059"/>
        </w:tabs>
        <w:ind w:right="279" w:firstLine="0"/>
        <w:jc w:val="both"/>
        <w:rPr>
          <w:sz w:val="24"/>
          <w:lang w:val="ru-RU"/>
        </w:rPr>
      </w:pPr>
      <w:r w:rsidRPr="00DB7B9E">
        <w:rPr>
          <w:sz w:val="24"/>
          <w:lang w:val="ru-RU"/>
        </w:rPr>
        <w:t>Школа сама определяет порядок предоставление в пользование учебников и учебных пособий в пределах образовательных стандартов, порядок пользования учебниками, порядок работы обучающихся с учебниками и учебными пособиями, учебн</w:t>
      </w:r>
      <w:proofErr w:type="gramStart"/>
      <w:r w:rsidRPr="00DB7B9E">
        <w:rPr>
          <w:sz w:val="24"/>
          <w:lang w:val="ru-RU"/>
        </w:rPr>
        <w:t>о-</w:t>
      </w:r>
      <w:proofErr w:type="gramEnd"/>
      <w:r w:rsidRPr="00DB7B9E">
        <w:rPr>
          <w:sz w:val="24"/>
          <w:lang w:val="ru-RU"/>
        </w:rPr>
        <w:t xml:space="preserve"> методическими материалами, порядок организации работы по сохранению фонда учебной литературы школьной</w:t>
      </w:r>
      <w:r w:rsidRPr="00DB7B9E">
        <w:rPr>
          <w:spacing w:val="-8"/>
          <w:sz w:val="24"/>
          <w:lang w:val="ru-RU"/>
        </w:rPr>
        <w:t xml:space="preserve"> </w:t>
      </w:r>
      <w:r w:rsidRPr="00DB7B9E">
        <w:rPr>
          <w:sz w:val="24"/>
          <w:lang w:val="ru-RU"/>
        </w:rPr>
        <w:t>библиотеки.</w:t>
      </w:r>
    </w:p>
    <w:p w:rsidR="005E4A67" w:rsidRPr="00DB7B9E" w:rsidRDefault="007A3E13">
      <w:pPr>
        <w:pStyle w:val="a4"/>
        <w:numPr>
          <w:ilvl w:val="1"/>
          <w:numId w:val="2"/>
        </w:numPr>
        <w:tabs>
          <w:tab w:val="left" w:pos="975"/>
        </w:tabs>
        <w:spacing w:before="135"/>
        <w:ind w:left="974" w:hanging="420"/>
        <w:jc w:val="both"/>
        <w:rPr>
          <w:sz w:val="24"/>
          <w:lang w:val="ru-RU"/>
        </w:rPr>
      </w:pPr>
      <w:r w:rsidRPr="00DB7B9E">
        <w:rPr>
          <w:sz w:val="24"/>
          <w:lang w:val="ru-RU"/>
        </w:rPr>
        <w:t>Школа самостоятельна в выборе средств обучения и</w:t>
      </w:r>
      <w:r w:rsidRPr="00DB7B9E">
        <w:rPr>
          <w:spacing w:val="-17"/>
          <w:sz w:val="24"/>
          <w:lang w:val="ru-RU"/>
        </w:rPr>
        <w:t xml:space="preserve"> </w:t>
      </w:r>
      <w:r w:rsidRPr="00DB7B9E">
        <w:rPr>
          <w:sz w:val="24"/>
          <w:lang w:val="ru-RU"/>
        </w:rPr>
        <w:t>воспитания.</w:t>
      </w:r>
    </w:p>
    <w:p w:rsidR="005E4A67" w:rsidRDefault="007A3E13">
      <w:pPr>
        <w:pStyle w:val="a4"/>
        <w:numPr>
          <w:ilvl w:val="2"/>
          <w:numId w:val="4"/>
        </w:numPr>
        <w:tabs>
          <w:tab w:val="left" w:pos="3627"/>
        </w:tabs>
        <w:spacing w:before="54"/>
        <w:ind w:left="3626"/>
        <w:jc w:val="left"/>
        <w:rPr>
          <w:sz w:val="24"/>
        </w:rPr>
      </w:pPr>
      <w:proofErr w:type="spellStart"/>
      <w:r>
        <w:rPr>
          <w:sz w:val="24"/>
        </w:rPr>
        <w:t>Обеспечение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учебниками</w:t>
      </w:r>
      <w:proofErr w:type="spellEnd"/>
      <w:r>
        <w:rPr>
          <w:sz w:val="24"/>
        </w:rPr>
        <w:t>.</w:t>
      </w:r>
    </w:p>
    <w:p w:rsidR="005E4A67" w:rsidRPr="00587080" w:rsidRDefault="007A3E13">
      <w:pPr>
        <w:pStyle w:val="a4"/>
        <w:numPr>
          <w:ilvl w:val="1"/>
          <w:numId w:val="1"/>
        </w:numPr>
        <w:tabs>
          <w:tab w:val="left" w:pos="714"/>
          <w:tab w:val="left" w:pos="715"/>
        </w:tabs>
        <w:ind w:right="129" w:firstLine="0"/>
        <w:jc w:val="left"/>
        <w:rPr>
          <w:sz w:val="24"/>
          <w:lang w:val="ru-RU"/>
        </w:rPr>
      </w:pPr>
      <w:r w:rsidRPr="00DB7B9E">
        <w:rPr>
          <w:sz w:val="24"/>
          <w:lang w:val="ru-RU"/>
        </w:rPr>
        <w:t xml:space="preserve">Обеспечение учебниками осуществляется по графику, утвержденному директором школы. </w:t>
      </w:r>
    </w:p>
    <w:p w:rsidR="005E4A67" w:rsidRPr="00DB7B9E" w:rsidRDefault="007A3E13">
      <w:pPr>
        <w:pStyle w:val="a4"/>
        <w:numPr>
          <w:ilvl w:val="1"/>
          <w:numId w:val="1"/>
        </w:numPr>
        <w:tabs>
          <w:tab w:val="left" w:pos="554"/>
        </w:tabs>
        <w:ind w:right="119" w:firstLine="0"/>
        <w:jc w:val="both"/>
        <w:rPr>
          <w:sz w:val="24"/>
          <w:lang w:val="ru-RU"/>
        </w:rPr>
      </w:pPr>
      <w:r w:rsidRPr="00DB7B9E">
        <w:rPr>
          <w:sz w:val="24"/>
          <w:lang w:val="ru-RU"/>
        </w:rPr>
        <w:t xml:space="preserve">Учебники по таким предметам, как искусство (музыка), искусство </w:t>
      </w:r>
      <w:proofErr w:type="gramStart"/>
      <w:r w:rsidRPr="00DB7B9E">
        <w:rPr>
          <w:sz w:val="24"/>
          <w:lang w:val="ru-RU"/>
        </w:rPr>
        <w:t xml:space="preserve">( </w:t>
      </w:r>
      <w:proofErr w:type="gramEnd"/>
      <w:r w:rsidRPr="00DB7B9E">
        <w:rPr>
          <w:sz w:val="24"/>
          <w:lang w:val="ru-RU"/>
        </w:rPr>
        <w:t>ИЗО), искусство, технология, ОБЖ</w:t>
      </w:r>
      <w:r w:rsidR="00587080">
        <w:rPr>
          <w:sz w:val="24"/>
          <w:lang w:val="ru-RU"/>
        </w:rPr>
        <w:t>, физическая культура, МХК,</w:t>
      </w:r>
      <w:r w:rsidRPr="00DB7B9E">
        <w:rPr>
          <w:sz w:val="24"/>
          <w:lang w:val="ru-RU"/>
        </w:rPr>
        <w:t xml:space="preserve"> информатика и ИКТ могут предоставляться только для работы на уроке. Они выдаются в учебный кабинет. Домашнее задание в этом случае не задается. Учебные пособия, используемые при изучении элективных курсов, также выдаются на урок, без домашнего задания по</w:t>
      </w:r>
      <w:r w:rsidRPr="00DB7B9E">
        <w:rPr>
          <w:spacing w:val="-10"/>
          <w:sz w:val="24"/>
          <w:lang w:val="ru-RU"/>
        </w:rPr>
        <w:t xml:space="preserve"> </w:t>
      </w:r>
      <w:r w:rsidRPr="00DB7B9E">
        <w:rPr>
          <w:sz w:val="24"/>
          <w:lang w:val="ru-RU"/>
        </w:rPr>
        <w:t>курсу.</w:t>
      </w:r>
    </w:p>
    <w:p w:rsidR="005E4A67" w:rsidRPr="00DB7B9E" w:rsidRDefault="007A3E13">
      <w:pPr>
        <w:pStyle w:val="a4"/>
        <w:numPr>
          <w:ilvl w:val="1"/>
          <w:numId w:val="1"/>
        </w:numPr>
        <w:tabs>
          <w:tab w:val="left" w:pos="595"/>
        </w:tabs>
        <w:spacing w:before="134"/>
        <w:ind w:left="594" w:hanging="480"/>
        <w:jc w:val="both"/>
        <w:rPr>
          <w:sz w:val="24"/>
          <w:lang w:val="ru-RU"/>
        </w:rPr>
      </w:pPr>
      <w:r w:rsidRPr="00DB7B9E">
        <w:rPr>
          <w:sz w:val="24"/>
          <w:lang w:val="ru-RU"/>
        </w:rPr>
        <w:lastRenderedPageBreak/>
        <w:t xml:space="preserve">Учебники предоставляются </w:t>
      </w:r>
      <w:proofErr w:type="gramStart"/>
      <w:r w:rsidRPr="00DB7B9E">
        <w:rPr>
          <w:sz w:val="24"/>
          <w:lang w:val="ru-RU"/>
        </w:rPr>
        <w:t>обучающимся</w:t>
      </w:r>
      <w:proofErr w:type="gramEnd"/>
      <w:r w:rsidRPr="00DB7B9E">
        <w:rPr>
          <w:sz w:val="24"/>
          <w:lang w:val="ru-RU"/>
        </w:rPr>
        <w:t xml:space="preserve"> на срок изучения данного</w:t>
      </w:r>
      <w:r w:rsidRPr="00DB7B9E">
        <w:rPr>
          <w:spacing w:val="-27"/>
          <w:sz w:val="24"/>
          <w:lang w:val="ru-RU"/>
        </w:rPr>
        <w:t xml:space="preserve"> </w:t>
      </w:r>
      <w:r w:rsidRPr="00DB7B9E">
        <w:rPr>
          <w:sz w:val="24"/>
          <w:lang w:val="ru-RU"/>
        </w:rPr>
        <w:t>курса.</w:t>
      </w:r>
    </w:p>
    <w:p w:rsidR="005E4A67" w:rsidRPr="00DB7B9E" w:rsidRDefault="007A3E13">
      <w:pPr>
        <w:pStyle w:val="a4"/>
        <w:numPr>
          <w:ilvl w:val="1"/>
          <w:numId w:val="1"/>
        </w:numPr>
        <w:tabs>
          <w:tab w:val="left" w:pos="595"/>
        </w:tabs>
        <w:ind w:left="594" w:hanging="480"/>
        <w:jc w:val="both"/>
        <w:rPr>
          <w:sz w:val="24"/>
          <w:lang w:val="ru-RU"/>
        </w:rPr>
      </w:pPr>
      <w:r w:rsidRPr="00DB7B9E">
        <w:rPr>
          <w:sz w:val="24"/>
          <w:lang w:val="ru-RU"/>
        </w:rPr>
        <w:t>Учебное пособие предоставляется в личное пользование или для работы на</w:t>
      </w:r>
      <w:r w:rsidRPr="00DB7B9E">
        <w:rPr>
          <w:spacing w:val="-22"/>
          <w:sz w:val="24"/>
          <w:lang w:val="ru-RU"/>
        </w:rPr>
        <w:t xml:space="preserve"> </w:t>
      </w:r>
      <w:r w:rsidRPr="00DB7B9E">
        <w:rPr>
          <w:sz w:val="24"/>
          <w:lang w:val="ru-RU"/>
        </w:rPr>
        <w:t>уроке.</w:t>
      </w:r>
    </w:p>
    <w:p w:rsidR="005E4A67" w:rsidRPr="00DB7B9E" w:rsidRDefault="007A3E13">
      <w:pPr>
        <w:pStyle w:val="a4"/>
        <w:numPr>
          <w:ilvl w:val="1"/>
          <w:numId w:val="1"/>
        </w:numPr>
        <w:tabs>
          <w:tab w:val="left" w:pos="550"/>
        </w:tabs>
        <w:spacing w:before="134"/>
        <w:ind w:right="128" w:firstLine="0"/>
        <w:jc w:val="left"/>
        <w:rPr>
          <w:sz w:val="24"/>
          <w:lang w:val="ru-RU"/>
        </w:rPr>
      </w:pPr>
      <w:r w:rsidRPr="00DB7B9E">
        <w:rPr>
          <w:sz w:val="24"/>
          <w:lang w:val="ru-RU"/>
        </w:rPr>
        <w:t xml:space="preserve">Школа дает </w:t>
      </w:r>
      <w:proofErr w:type="gramStart"/>
      <w:r w:rsidRPr="00DB7B9E">
        <w:rPr>
          <w:sz w:val="24"/>
          <w:lang w:val="ru-RU"/>
        </w:rPr>
        <w:t>обучающимся</w:t>
      </w:r>
      <w:proofErr w:type="gramEnd"/>
      <w:r w:rsidRPr="00DB7B9E">
        <w:rPr>
          <w:sz w:val="24"/>
          <w:lang w:val="ru-RU"/>
        </w:rPr>
        <w:t xml:space="preserve"> возможность бесплатно пользоваться средствами обучения  и воспитания для работы в</w:t>
      </w:r>
      <w:r w:rsidRPr="00DB7B9E">
        <w:rPr>
          <w:spacing w:val="-9"/>
          <w:sz w:val="24"/>
          <w:lang w:val="ru-RU"/>
        </w:rPr>
        <w:t xml:space="preserve"> </w:t>
      </w:r>
      <w:r w:rsidRPr="00DB7B9E">
        <w:rPr>
          <w:sz w:val="24"/>
          <w:lang w:val="ru-RU"/>
        </w:rPr>
        <w:t>Школе.</w:t>
      </w:r>
    </w:p>
    <w:p w:rsidR="005E4A67" w:rsidRPr="00DB7B9E" w:rsidRDefault="007A3E13" w:rsidP="002D0A7D">
      <w:pPr>
        <w:pStyle w:val="a4"/>
        <w:numPr>
          <w:ilvl w:val="1"/>
          <w:numId w:val="1"/>
        </w:numPr>
        <w:tabs>
          <w:tab w:val="left" w:pos="595"/>
        </w:tabs>
        <w:spacing w:before="4"/>
        <w:ind w:left="594" w:hanging="420"/>
        <w:jc w:val="both"/>
        <w:rPr>
          <w:sz w:val="24"/>
          <w:lang w:val="ru-RU"/>
        </w:rPr>
      </w:pPr>
      <w:r w:rsidRPr="002D0A7D">
        <w:rPr>
          <w:sz w:val="24"/>
          <w:lang w:val="ru-RU"/>
        </w:rPr>
        <w:t xml:space="preserve">Канцелярские товары  родители </w:t>
      </w:r>
      <w:proofErr w:type="gramStart"/>
      <w:r w:rsidRPr="002D0A7D">
        <w:rPr>
          <w:sz w:val="24"/>
          <w:lang w:val="ru-RU"/>
        </w:rPr>
        <w:t>обучающихся</w:t>
      </w:r>
      <w:proofErr w:type="gramEnd"/>
      <w:r w:rsidRPr="002D0A7D">
        <w:rPr>
          <w:sz w:val="24"/>
          <w:lang w:val="ru-RU"/>
        </w:rPr>
        <w:t xml:space="preserve"> покупают</w:t>
      </w:r>
      <w:r w:rsidRPr="002D0A7D">
        <w:rPr>
          <w:spacing w:val="-16"/>
          <w:sz w:val="24"/>
          <w:lang w:val="ru-RU"/>
        </w:rPr>
        <w:t xml:space="preserve"> </w:t>
      </w:r>
      <w:r w:rsidRPr="002D0A7D">
        <w:rPr>
          <w:sz w:val="24"/>
          <w:lang w:val="ru-RU"/>
        </w:rPr>
        <w:t>самостоятельно.</w:t>
      </w:r>
    </w:p>
    <w:sectPr w:rsidR="005E4A67" w:rsidRPr="00DB7B9E" w:rsidSect="005E4A67">
      <w:footerReference w:type="default" r:id="rId8"/>
      <w:pgSz w:w="11910" w:h="16840"/>
      <w:pgMar w:top="1580" w:right="740" w:bottom="1140" w:left="1680" w:header="0" w:footer="9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6D0" w:rsidRDefault="005256D0" w:rsidP="005E4A67">
      <w:r>
        <w:separator/>
      </w:r>
    </w:p>
  </w:endnote>
  <w:endnote w:type="continuationSeparator" w:id="0">
    <w:p w:rsidR="005256D0" w:rsidRDefault="005256D0" w:rsidP="005E4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A67" w:rsidRDefault="001B57A1">
    <w:pPr>
      <w:pStyle w:val="a3"/>
      <w:spacing w:before="0" w:line="14" w:lineRule="auto"/>
      <w:rPr>
        <w:sz w:val="16"/>
      </w:rPr>
    </w:pPr>
    <w:r w:rsidRPr="001B57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4pt;margin-top:780.8pt;width:9.6pt;height:13.05pt;z-index:-251658752;mso-position-horizontal-relative:page;mso-position-vertical-relative:page" filled="f" stroked="f">
          <v:textbox inset="0,0,0,0">
            <w:txbxContent>
              <w:p w:rsidR="005E4A67" w:rsidRDefault="001B57A1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7A3E1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32B1A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6D0" w:rsidRDefault="005256D0" w:rsidP="005E4A67">
      <w:r>
        <w:separator/>
      </w:r>
    </w:p>
  </w:footnote>
  <w:footnote w:type="continuationSeparator" w:id="0">
    <w:p w:rsidR="005256D0" w:rsidRDefault="005256D0" w:rsidP="005E4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D5C86"/>
    <w:multiLevelType w:val="multilevel"/>
    <w:tmpl w:val="263E942C"/>
    <w:lvl w:ilvl="0">
      <w:start w:val="1"/>
      <w:numFmt w:val="decimal"/>
      <w:lvlText w:val="%1"/>
      <w:lvlJc w:val="left"/>
      <w:pPr>
        <w:ind w:left="554"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" w:hanging="466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2">
      <w:start w:val="2"/>
      <w:numFmt w:val="decimal"/>
      <w:lvlText w:val="%3."/>
      <w:lvlJc w:val="left"/>
      <w:pPr>
        <w:ind w:left="3471" w:hanging="240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4996" w:hanging="240"/>
      </w:pPr>
      <w:rPr>
        <w:rFonts w:hint="default"/>
      </w:rPr>
    </w:lvl>
    <w:lvl w:ilvl="4">
      <w:numFmt w:val="bullet"/>
      <w:lvlText w:val="•"/>
      <w:lvlJc w:val="left"/>
      <w:pPr>
        <w:ind w:left="5755" w:hanging="240"/>
      </w:pPr>
      <w:rPr>
        <w:rFonts w:hint="default"/>
      </w:rPr>
    </w:lvl>
    <w:lvl w:ilvl="5">
      <w:numFmt w:val="bullet"/>
      <w:lvlText w:val="•"/>
      <w:lvlJc w:val="left"/>
      <w:pPr>
        <w:ind w:left="6513" w:hanging="240"/>
      </w:pPr>
      <w:rPr>
        <w:rFonts w:hint="default"/>
      </w:rPr>
    </w:lvl>
    <w:lvl w:ilvl="6">
      <w:numFmt w:val="bullet"/>
      <w:lvlText w:val="•"/>
      <w:lvlJc w:val="left"/>
      <w:pPr>
        <w:ind w:left="7272" w:hanging="240"/>
      </w:pPr>
      <w:rPr>
        <w:rFonts w:hint="default"/>
      </w:rPr>
    </w:lvl>
    <w:lvl w:ilvl="7">
      <w:numFmt w:val="bullet"/>
      <w:lvlText w:val="•"/>
      <w:lvlJc w:val="left"/>
      <w:pPr>
        <w:ind w:left="8030" w:hanging="240"/>
      </w:pPr>
      <w:rPr>
        <w:rFonts w:hint="default"/>
      </w:rPr>
    </w:lvl>
    <w:lvl w:ilvl="8">
      <w:numFmt w:val="bullet"/>
      <w:lvlText w:val="•"/>
      <w:lvlJc w:val="left"/>
      <w:pPr>
        <w:ind w:left="8789" w:hanging="240"/>
      </w:pPr>
      <w:rPr>
        <w:rFonts w:hint="default"/>
      </w:rPr>
    </w:lvl>
  </w:abstractNum>
  <w:abstractNum w:abstractNumId="1">
    <w:nsid w:val="31607C12"/>
    <w:multiLevelType w:val="multilevel"/>
    <w:tmpl w:val="FBF8F296"/>
    <w:lvl w:ilvl="0">
      <w:start w:val="4"/>
      <w:numFmt w:val="decimal"/>
      <w:lvlText w:val="%1"/>
      <w:lvlJc w:val="left"/>
      <w:pPr>
        <w:ind w:left="114" w:hanging="6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60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2037" w:hanging="600"/>
      </w:pPr>
      <w:rPr>
        <w:rFonts w:hint="default"/>
      </w:rPr>
    </w:lvl>
    <w:lvl w:ilvl="3">
      <w:numFmt w:val="bullet"/>
      <w:lvlText w:val="•"/>
      <w:lvlJc w:val="left"/>
      <w:pPr>
        <w:ind w:left="2995" w:hanging="600"/>
      </w:pPr>
      <w:rPr>
        <w:rFonts w:hint="default"/>
      </w:rPr>
    </w:lvl>
    <w:lvl w:ilvl="4">
      <w:numFmt w:val="bullet"/>
      <w:lvlText w:val="•"/>
      <w:lvlJc w:val="left"/>
      <w:pPr>
        <w:ind w:left="3954" w:hanging="600"/>
      </w:pPr>
      <w:rPr>
        <w:rFonts w:hint="default"/>
      </w:rPr>
    </w:lvl>
    <w:lvl w:ilvl="5">
      <w:numFmt w:val="bullet"/>
      <w:lvlText w:val="•"/>
      <w:lvlJc w:val="left"/>
      <w:pPr>
        <w:ind w:left="4913" w:hanging="600"/>
      </w:pPr>
      <w:rPr>
        <w:rFonts w:hint="default"/>
      </w:rPr>
    </w:lvl>
    <w:lvl w:ilvl="6">
      <w:numFmt w:val="bullet"/>
      <w:lvlText w:val="•"/>
      <w:lvlJc w:val="left"/>
      <w:pPr>
        <w:ind w:left="5871" w:hanging="600"/>
      </w:pPr>
      <w:rPr>
        <w:rFonts w:hint="default"/>
      </w:rPr>
    </w:lvl>
    <w:lvl w:ilvl="7">
      <w:numFmt w:val="bullet"/>
      <w:lvlText w:val="•"/>
      <w:lvlJc w:val="left"/>
      <w:pPr>
        <w:ind w:left="6830" w:hanging="600"/>
      </w:pPr>
      <w:rPr>
        <w:rFonts w:hint="default"/>
      </w:rPr>
    </w:lvl>
    <w:lvl w:ilvl="8">
      <w:numFmt w:val="bullet"/>
      <w:lvlText w:val="•"/>
      <w:lvlJc w:val="left"/>
      <w:pPr>
        <w:ind w:left="7789" w:hanging="600"/>
      </w:pPr>
      <w:rPr>
        <w:rFonts w:hint="default"/>
      </w:rPr>
    </w:lvl>
  </w:abstractNum>
  <w:abstractNum w:abstractNumId="2">
    <w:nsid w:val="3F7C2B0E"/>
    <w:multiLevelType w:val="multilevel"/>
    <w:tmpl w:val="E46CA9BC"/>
    <w:lvl w:ilvl="0">
      <w:start w:val="3"/>
      <w:numFmt w:val="decimal"/>
      <w:lvlText w:val="%1"/>
      <w:lvlJc w:val="left"/>
      <w:pPr>
        <w:ind w:left="554" w:hanging="44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509" w:hanging="442"/>
      </w:pPr>
      <w:rPr>
        <w:rFonts w:hint="default"/>
      </w:rPr>
    </w:lvl>
    <w:lvl w:ilvl="3">
      <w:numFmt w:val="bullet"/>
      <w:lvlText w:val="•"/>
      <w:lvlJc w:val="left"/>
      <w:pPr>
        <w:ind w:left="3483" w:hanging="442"/>
      </w:pPr>
      <w:rPr>
        <w:rFonts w:hint="default"/>
      </w:rPr>
    </w:lvl>
    <w:lvl w:ilvl="4">
      <w:numFmt w:val="bullet"/>
      <w:lvlText w:val="•"/>
      <w:lvlJc w:val="left"/>
      <w:pPr>
        <w:ind w:left="4458" w:hanging="442"/>
      </w:pPr>
      <w:rPr>
        <w:rFonts w:hint="default"/>
      </w:rPr>
    </w:lvl>
    <w:lvl w:ilvl="5">
      <w:numFmt w:val="bullet"/>
      <w:lvlText w:val="•"/>
      <w:lvlJc w:val="left"/>
      <w:pPr>
        <w:ind w:left="5433" w:hanging="442"/>
      </w:pPr>
      <w:rPr>
        <w:rFonts w:hint="default"/>
      </w:rPr>
    </w:lvl>
    <w:lvl w:ilvl="6">
      <w:numFmt w:val="bullet"/>
      <w:lvlText w:val="•"/>
      <w:lvlJc w:val="left"/>
      <w:pPr>
        <w:ind w:left="6407" w:hanging="442"/>
      </w:pPr>
      <w:rPr>
        <w:rFonts w:hint="default"/>
      </w:rPr>
    </w:lvl>
    <w:lvl w:ilvl="7">
      <w:numFmt w:val="bullet"/>
      <w:lvlText w:val="•"/>
      <w:lvlJc w:val="left"/>
      <w:pPr>
        <w:ind w:left="7382" w:hanging="442"/>
      </w:pPr>
      <w:rPr>
        <w:rFonts w:hint="default"/>
      </w:rPr>
    </w:lvl>
    <w:lvl w:ilvl="8">
      <w:numFmt w:val="bullet"/>
      <w:lvlText w:val="•"/>
      <w:lvlJc w:val="left"/>
      <w:pPr>
        <w:ind w:left="8357" w:hanging="442"/>
      </w:pPr>
      <w:rPr>
        <w:rFonts w:hint="default"/>
      </w:rPr>
    </w:lvl>
  </w:abstractNum>
  <w:abstractNum w:abstractNumId="3">
    <w:nsid w:val="56721658"/>
    <w:multiLevelType w:val="multilevel"/>
    <w:tmpl w:val="0EAACEB4"/>
    <w:lvl w:ilvl="0">
      <w:start w:val="2"/>
      <w:numFmt w:val="decimal"/>
      <w:lvlText w:val="%1"/>
      <w:lvlJc w:val="left"/>
      <w:pPr>
        <w:ind w:left="554" w:hanging="6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" w:hanging="687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2">
      <w:numFmt w:val="bullet"/>
      <w:lvlText w:val="•"/>
      <w:lvlJc w:val="left"/>
      <w:pPr>
        <w:ind w:left="2509" w:hanging="687"/>
      </w:pPr>
      <w:rPr>
        <w:rFonts w:hint="default"/>
      </w:rPr>
    </w:lvl>
    <w:lvl w:ilvl="3">
      <w:numFmt w:val="bullet"/>
      <w:lvlText w:val="•"/>
      <w:lvlJc w:val="left"/>
      <w:pPr>
        <w:ind w:left="3483" w:hanging="687"/>
      </w:pPr>
      <w:rPr>
        <w:rFonts w:hint="default"/>
      </w:rPr>
    </w:lvl>
    <w:lvl w:ilvl="4">
      <w:numFmt w:val="bullet"/>
      <w:lvlText w:val="•"/>
      <w:lvlJc w:val="left"/>
      <w:pPr>
        <w:ind w:left="4458" w:hanging="687"/>
      </w:pPr>
      <w:rPr>
        <w:rFonts w:hint="default"/>
      </w:rPr>
    </w:lvl>
    <w:lvl w:ilvl="5">
      <w:numFmt w:val="bullet"/>
      <w:lvlText w:val="•"/>
      <w:lvlJc w:val="left"/>
      <w:pPr>
        <w:ind w:left="5433" w:hanging="687"/>
      </w:pPr>
      <w:rPr>
        <w:rFonts w:hint="default"/>
      </w:rPr>
    </w:lvl>
    <w:lvl w:ilvl="6">
      <w:numFmt w:val="bullet"/>
      <w:lvlText w:val="•"/>
      <w:lvlJc w:val="left"/>
      <w:pPr>
        <w:ind w:left="6407" w:hanging="687"/>
      </w:pPr>
      <w:rPr>
        <w:rFonts w:hint="default"/>
      </w:rPr>
    </w:lvl>
    <w:lvl w:ilvl="7">
      <w:numFmt w:val="bullet"/>
      <w:lvlText w:val="•"/>
      <w:lvlJc w:val="left"/>
      <w:pPr>
        <w:ind w:left="7382" w:hanging="687"/>
      </w:pPr>
      <w:rPr>
        <w:rFonts w:hint="default"/>
      </w:rPr>
    </w:lvl>
    <w:lvl w:ilvl="8">
      <w:numFmt w:val="bullet"/>
      <w:lvlText w:val="•"/>
      <w:lvlJc w:val="left"/>
      <w:pPr>
        <w:ind w:left="8357" w:hanging="68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E4A67"/>
    <w:rsid w:val="001021A2"/>
    <w:rsid w:val="001079F0"/>
    <w:rsid w:val="001554E3"/>
    <w:rsid w:val="001B57A1"/>
    <w:rsid w:val="001C5B2C"/>
    <w:rsid w:val="002D0A7D"/>
    <w:rsid w:val="00337F4F"/>
    <w:rsid w:val="005256D0"/>
    <w:rsid w:val="005407D2"/>
    <w:rsid w:val="00587080"/>
    <w:rsid w:val="005B477F"/>
    <w:rsid w:val="005E4A67"/>
    <w:rsid w:val="007A3E13"/>
    <w:rsid w:val="009E467A"/>
    <w:rsid w:val="00A32B1A"/>
    <w:rsid w:val="00A95FA4"/>
    <w:rsid w:val="00D54FC1"/>
    <w:rsid w:val="00D86ACA"/>
    <w:rsid w:val="00DB7B9E"/>
    <w:rsid w:val="00E90473"/>
    <w:rsid w:val="00EE3C20"/>
    <w:rsid w:val="00F37331"/>
    <w:rsid w:val="00F6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4A6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4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4A67"/>
    <w:pPr>
      <w:spacing w:before="13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E4A67"/>
    <w:pPr>
      <w:spacing w:before="137"/>
      <w:ind w:left="554"/>
      <w:jc w:val="both"/>
    </w:pPr>
  </w:style>
  <w:style w:type="paragraph" w:customStyle="1" w:styleId="TableParagraph">
    <w:name w:val="Table Paragraph"/>
    <w:basedOn w:val="a"/>
    <w:uiPriority w:val="1"/>
    <w:qFormat/>
    <w:rsid w:val="005E4A67"/>
  </w:style>
  <w:style w:type="paragraph" w:styleId="a5">
    <w:name w:val="Balloon Text"/>
    <w:basedOn w:val="a"/>
    <w:link w:val="a6"/>
    <w:uiPriority w:val="99"/>
    <w:semiHidden/>
    <w:unhideWhenUsed/>
    <w:rsid w:val="00A32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B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371</Words>
  <Characters>2120</Characters>
  <Application>Microsoft Office Word</Application>
  <DocSecurity>0</DocSecurity>
  <Lines>17</Lines>
  <Paragraphs>4</Paragraphs>
  <ScaleCrop>false</ScaleCrop>
  <Company>Microsoft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Надежда Сергеевна</cp:lastModifiedBy>
  <cp:revision>8</cp:revision>
  <dcterms:created xsi:type="dcterms:W3CDTF">2017-02-21T03:26:00Z</dcterms:created>
  <dcterms:modified xsi:type="dcterms:W3CDTF">2017-02-22T06:40:00Z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2017-02-21T00:00:00Z</vt:filetime>
  </property>
</Properties>
</file>