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1" w:rsidRPr="00E27C49" w:rsidRDefault="001E3549" w:rsidP="00E27C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7C49">
        <w:rPr>
          <w:rFonts w:ascii="Times New Roman" w:hAnsi="Times New Roman" w:cs="Times New Roman"/>
          <w:b/>
          <w:sz w:val="36"/>
          <w:szCs w:val="36"/>
        </w:rPr>
        <w:t>Материально- техническая база образовательного учреждения</w:t>
      </w:r>
    </w:p>
    <w:p w:rsidR="00301462" w:rsidRDefault="001E3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</w:t>
      </w:r>
      <w:r w:rsidR="00D871C6">
        <w:rPr>
          <w:rFonts w:ascii="Times New Roman" w:hAnsi="Times New Roman" w:cs="Times New Roman"/>
          <w:sz w:val="24"/>
          <w:szCs w:val="24"/>
        </w:rPr>
        <w:t>твления своей деятельности МАОУ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 ФМШ №  56» располагает необходимыми </w:t>
      </w:r>
      <w:r w:rsidR="002040B5">
        <w:rPr>
          <w:rFonts w:ascii="Times New Roman" w:hAnsi="Times New Roman" w:cs="Times New Roman"/>
          <w:sz w:val="24"/>
          <w:szCs w:val="24"/>
        </w:rPr>
        <w:t xml:space="preserve"> учебными помещениями, расположенными по адресу: г. Улан-Удэ, ул. Краснофлотская</w:t>
      </w:r>
      <w:r w:rsidR="003E571A">
        <w:rPr>
          <w:rFonts w:ascii="Times New Roman" w:hAnsi="Times New Roman" w:cs="Times New Roman"/>
          <w:sz w:val="24"/>
          <w:szCs w:val="24"/>
        </w:rPr>
        <w:t xml:space="preserve">  46. Все имеющиеся помещения закреплены за образовательной организацией на праве оперативного управления.</w:t>
      </w:r>
    </w:p>
    <w:p w:rsidR="00F50154" w:rsidRPr="00E86963" w:rsidRDefault="00F50154" w:rsidP="00F5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154" w:rsidRPr="00F50154" w:rsidRDefault="00F50154" w:rsidP="00F50154">
      <w:pPr>
        <w:shd w:val="clear" w:color="auto" w:fill="FFFFFF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F50154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 учебных помещений.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5"/>
        <w:gridCol w:w="4641"/>
        <w:gridCol w:w="3716"/>
      </w:tblGrid>
      <w:tr w:rsidR="00F50154" w:rsidRPr="00F50154" w:rsidTr="00E27C49">
        <w:trPr>
          <w:trHeight w:val="704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Наличие санитарно-эпидемиологического заключения  на образовательную деятельность о соответствии санитарным требованиям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iCs/>
                <w:sz w:val="24"/>
                <w:szCs w:val="24"/>
              </w:rPr>
              <w:t>Имеется № 03БЦ03110М0012760708</w:t>
            </w:r>
          </w:p>
          <w:p w:rsidR="00F50154" w:rsidRPr="00F50154" w:rsidRDefault="00E27C49" w:rsidP="003014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</w:t>
            </w:r>
            <w:r w:rsidR="00F50154" w:rsidRPr="00F501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22 .07.2008 г.</w:t>
            </w:r>
          </w:p>
        </w:tc>
      </w:tr>
      <w:tr w:rsidR="00F50154" w:rsidRPr="00F50154" w:rsidTr="00E27C49">
        <w:trPr>
          <w:trHeight w:val="245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кабинетов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507866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50154"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F50154" w:rsidRPr="00F50154" w:rsidTr="00E27C49">
        <w:trPr>
          <w:trHeight w:val="85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. для начальных классов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507866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50154" w:rsidRPr="00F50154" w:rsidTr="00E27C49">
        <w:trPr>
          <w:trHeight w:val="245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кабинета на 1 учащегося,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50154" w:rsidRPr="00F50154" w:rsidTr="00E27C49">
        <w:trPr>
          <w:trHeight w:val="254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  <w:r w:rsidRPr="00F50154">
              <w:rPr>
                <w:rFonts w:ascii="Times New Roman" w:hAnsi="Times New Roman"/>
                <w:sz w:val="24"/>
                <w:szCs w:val="24"/>
              </w:rPr>
              <w:t xml:space="preserve">ё  </w:t>
            </w: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Наполняемость учебного класса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50154" w:rsidRPr="00F50154" w:rsidTr="00E27C49">
        <w:trPr>
          <w:trHeight w:val="470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Внутренняя отделка помещений (стены, пол, потолок)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Побелка ,окрашивание</w:t>
            </w:r>
            <w:proofErr w:type="gram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, укладка кафеля.</w:t>
            </w:r>
          </w:p>
        </w:tc>
      </w:tr>
      <w:tr w:rsidR="00507866" w:rsidRPr="00F50154" w:rsidTr="00E27C49">
        <w:trPr>
          <w:trHeight w:val="922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866" w:rsidRPr="00F50154" w:rsidRDefault="00507866" w:rsidP="00507866">
            <w:pPr>
              <w:pStyle w:val="a3"/>
              <w:numPr>
                <w:ilvl w:val="0"/>
                <w:numId w:val="3"/>
              </w:numPr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07866" w:rsidRPr="00F50154" w:rsidRDefault="00507866" w:rsidP="00507866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866" w:rsidRPr="00F50154" w:rsidRDefault="00507866" w:rsidP="00507866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Наличие мастерских для трудового обучения мальчиков и девочек, набор помещений, площади, раковин для соблюдения личной гигиены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866" w:rsidRPr="00F50154" w:rsidRDefault="00507866" w:rsidP="00507866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девочек  </w:t>
            </w:r>
            <w:smartTag w:uri="urn:schemas-microsoft-com:office:smarttags" w:element="metricconverter">
              <w:smartTagPr>
                <w:attr w:name="ProductID" w:val="51 м"/>
              </w:smartTagPr>
              <w:r w:rsidRPr="00F50154">
                <w:rPr>
                  <w:rFonts w:ascii="Times New Roman" w:hAnsi="Times New Roman" w:cs="Times New Roman"/>
                  <w:sz w:val="24"/>
                  <w:szCs w:val="24"/>
                </w:rPr>
                <w:t>51</w:t>
              </w:r>
              <w:proofErr w:type="gramEnd"/>
              <w:r w:rsidRPr="00F50154">
                <w:rPr>
                  <w:rFonts w:ascii="Times New Roman" w:hAnsi="Times New Roman" w:cs="Times New Roman"/>
                  <w:sz w:val="24"/>
                  <w:szCs w:val="24"/>
                </w:rPr>
                <w:t xml:space="preserve">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.кв.  мастерская 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для мальчико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88,5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раковин – 4 шт. оснащение мастерских получено  в 2008 году в рамках проекта модернизации образования ,получен кабинет технологии  2013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мастерских имеется компьютер, ноутбук, проектор, принтер, экран.</w:t>
            </w:r>
          </w:p>
          <w:p w:rsidR="00507866" w:rsidRPr="00F50154" w:rsidRDefault="00507866" w:rsidP="00507866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54" w:rsidRPr="00F50154" w:rsidTr="00E27C49">
        <w:trPr>
          <w:trHeight w:val="696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Кабинеты химии, физики наличие лаборантских</w:t>
            </w:r>
            <w:r w:rsidR="00E27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, специализированной мебели и оборудования, вентиляции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E27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химии с лаборантской</w:t>
            </w:r>
            <w:r w:rsidR="00E27C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спецмебели</w:t>
            </w:r>
            <w:proofErr w:type="spell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  и оборудования (получено в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50154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 физики с лаборантской ( спецоборудование получено в 2007г)</w:t>
            </w:r>
          </w:p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Вентиляция в рабочем состоянии</w:t>
            </w:r>
          </w:p>
        </w:tc>
      </w:tr>
      <w:tr w:rsidR="00507866" w:rsidRPr="00F50154" w:rsidTr="00E27C49">
        <w:trPr>
          <w:trHeight w:val="696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866" w:rsidRPr="00F50154" w:rsidRDefault="00507866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866" w:rsidRPr="00F50154" w:rsidRDefault="00507866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биологии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866" w:rsidRPr="00F50154" w:rsidRDefault="00507866" w:rsidP="00DC2634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 комплектом спец. оборудования для данного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 .</w:t>
            </w:r>
            <w:proofErr w:type="gramEnd"/>
            <w:r w:rsidR="00DC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C2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020г.дополнительно получено новое оборудование: интерактивная панель с мобильной стойкой, покровные стекла, пинцеты, набор чашек Петри, микроскопы световые, цифровые микроскопы, стереоскопические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бинокуляры</w:t>
            </w:r>
            <w:proofErr w:type="spellEnd"/>
            <w:r w:rsidR="00DC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C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лупы лабораторные,</w:t>
            </w:r>
            <w:r w:rsidR="00DC2634">
              <w:rPr>
                <w:rFonts w:ascii="Times New Roman" w:hAnsi="Times New Roman" w:cs="Times New Roman"/>
                <w:sz w:val="24"/>
                <w:szCs w:val="24"/>
              </w:rPr>
              <w:t xml:space="preserve"> термометры воздушные,  для оценки чистоты воздуха методом </w:t>
            </w:r>
            <w:proofErr w:type="spellStart"/>
            <w:r w:rsidR="00DC2634">
              <w:rPr>
                <w:rFonts w:ascii="Times New Roman" w:hAnsi="Times New Roman" w:cs="Times New Roman"/>
                <w:sz w:val="24"/>
                <w:szCs w:val="24"/>
              </w:rPr>
              <w:t>биоиндикации</w:t>
            </w:r>
            <w:proofErr w:type="spellEnd"/>
          </w:p>
        </w:tc>
      </w:tr>
      <w:tr w:rsidR="00DC2634" w:rsidRPr="00F50154" w:rsidTr="00E27C49">
        <w:trPr>
          <w:trHeight w:val="696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634" w:rsidRPr="00F50154" w:rsidRDefault="00DC2634" w:rsidP="00F50154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634" w:rsidRDefault="00DC263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для занятий техническим творчеством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634" w:rsidRPr="00DC2634" w:rsidRDefault="00DC2634" w:rsidP="00DC2634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2020г. Оснащен дополнительно беспроводной точкой доступа,3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принтером ,интерактивной панелью с мобильной стойкой, мобильными  компьютерами, указкой презентатором, образовательными и ресурсными  робототехническими комплектами для разработки многокомплектных мобильных и промышленных роботов,</w:t>
            </w:r>
            <w:r w:rsidR="00D87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комплектами для разработки многокомпонентных робототехнических систем со слож</w:t>
            </w:r>
            <w:r w:rsidR="00D871C6">
              <w:rPr>
                <w:rFonts w:ascii="Times New Roman" w:hAnsi="Times New Roman" w:cs="Times New Roman"/>
                <w:sz w:val="24"/>
                <w:szCs w:val="24"/>
              </w:rPr>
              <w:t xml:space="preserve">ной кинематикой, манипуляционных и </w:t>
            </w:r>
            <w:proofErr w:type="spellStart"/>
            <w:r w:rsidR="00D871C6">
              <w:rPr>
                <w:rFonts w:ascii="Times New Roman" w:hAnsi="Times New Roman" w:cs="Times New Roman"/>
                <w:sz w:val="24"/>
                <w:szCs w:val="24"/>
              </w:rPr>
              <w:t>андроидных</w:t>
            </w:r>
            <w:proofErr w:type="spellEnd"/>
            <w:r w:rsidR="00D871C6">
              <w:rPr>
                <w:rFonts w:ascii="Times New Roman" w:hAnsi="Times New Roman" w:cs="Times New Roman"/>
                <w:sz w:val="24"/>
                <w:szCs w:val="24"/>
              </w:rPr>
              <w:t xml:space="preserve">  роботов, учебно- манипуляционными РТК, комплектами для разработки автономных мобильных роботов, </w:t>
            </w:r>
            <w:proofErr w:type="spellStart"/>
            <w:r w:rsidR="00D871C6">
              <w:rPr>
                <w:rFonts w:ascii="Times New Roman" w:hAnsi="Times New Roman" w:cs="Times New Roman"/>
                <w:sz w:val="24"/>
                <w:szCs w:val="24"/>
              </w:rPr>
              <w:t>мультмиметрами</w:t>
            </w:r>
            <w:proofErr w:type="spellEnd"/>
            <w:r w:rsidR="00D871C6">
              <w:rPr>
                <w:rFonts w:ascii="Times New Roman" w:hAnsi="Times New Roman" w:cs="Times New Roman"/>
                <w:sz w:val="24"/>
                <w:szCs w:val="24"/>
              </w:rPr>
              <w:t xml:space="preserve">, осциллографами, комплектами полей, столом для сборки роботов,, системами хранения, </w:t>
            </w:r>
            <w:r w:rsidR="00D87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столами для проектной деятельности, столами ученическими, стульями</w:t>
            </w:r>
          </w:p>
        </w:tc>
      </w:tr>
      <w:tr w:rsidR="00F50154" w:rsidRPr="00F50154" w:rsidTr="00E27C49">
        <w:trPr>
          <w:trHeight w:val="696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ученической мебелью в соответствии с </w:t>
            </w:r>
            <w:proofErr w:type="spellStart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росто</w:t>
            </w:r>
            <w:proofErr w:type="spellEnd"/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-возрастным  показателями, маркировка мебели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="00507866">
              <w:rPr>
                <w:rFonts w:ascii="Times New Roman" w:hAnsi="Times New Roman" w:cs="Times New Roman"/>
                <w:sz w:val="24"/>
                <w:szCs w:val="24"/>
              </w:rPr>
              <w:t>на 70</w:t>
            </w: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0154" w:rsidRPr="00F50154" w:rsidTr="00E27C49">
        <w:trPr>
          <w:trHeight w:val="490"/>
        </w:trPr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F50154">
            <w:pPr>
              <w:pStyle w:val="a3"/>
              <w:numPr>
                <w:ilvl w:val="0"/>
                <w:numId w:val="3"/>
              </w:numPr>
              <w:ind w:left="10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50154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Наличие софитов над классными досками (количество классных досок и софитов)</w:t>
            </w:r>
          </w:p>
        </w:tc>
        <w:tc>
          <w:tcPr>
            <w:tcW w:w="1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154" w:rsidRPr="00F50154" w:rsidRDefault="00F03CCF" w:rsidP="002A6A0D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Классных досок  47</w:t>
            </w:r>
          </w:p>
          <w:p w:rsidR="00F50154" w:rsidRPr="00F50154" w:rsidRDefault="00F50154" w:rsidP="00507866">
            <w:pPr>
              <w:shd w:val="clear" w:color="auto" w:fill="FFFFFF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54">
              <w:rPr>
                <w:rFonts w:ascii="Times New Roman" w:hAnsi="Times New Roman" w:cs="Times New Roman"/>
                <w:sz w:val="24"/>
                <w:szCs w:val="24"/>
              </w:rPr>
              <w:t>Софитов –</w:t>
            </w:r>
            <w:r w:rsidR="005078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F50154" w:rsidRDefault="00F50154" w:rsidP="00F50154">
      <w:pPr>
        <w:shd w:val="clear" w:color="auto" w:fill="FFFFFF"/>
        <w:ind w:left="100"/>
        <w:rPr>
          <w:b/>
          <w:bCs/>
          <w:sz w:val="24"/>
          <w:szCs w:val="24"/>
        </w:rPr>
      </w:pPr>
    </w:p>
    <w:p w:rsidR="00F50154" w:rsidRDefault="00F50154" w:rsidP="00F50154">
      <w:pPr>
        <w:shd w:val="clear" w:color="auto" w:fill="FFFFFF"/>
        <w:rPr>
          <w:b/>
          <w:bCs/>
          <w:sz w:val="24"/>
          <w:szCs w:val="24"/>
        </w:rPr>
      </w:pPr>
    </w:p>
    <w:p w:rsidR="00F50154" w:rsidRDefault="00F50154" w:rsidP="00F50154">
      <w:pPr>
        <w:shd w:val="clear" w:color="auto" w:fill="FFFFFF"/>
        <w:rPr>
          <w:b/>
          <w:bCs/>
          <w:sz w:val="24"/>
          <w:szCs w:val="24"/>
        </w:rPr>
      </w:pPr>
    </w:p>
    <w:p w:rsidR="00301462" w:rsidRDefault="00301462" w:rsidP="00F50154">
      <w:pPr>
        <w:shd w:val="clear" w:color="auto" w:fill="FFFFFF"/>
        <w:rPr>
          <w:b/>
          <w:bCs/>
          <w:sz w:val="24"/>
          <w:szCs w:val="24"/>
        </w:rPr>
      </w:pPr>
    </w:p>
    <w:p w:rsidR="00301462" w:rsidRDefault="00301462" w:rsidP="00F50154">
      <w:pPr>
        <w:shd w:val="clear" w:color="auto" w:fill="FFFFFF"/>
        <w:rPr>
          <w:b/>
          <w:bCs/>
          <w:sz w:val="24"/>
          <w:szCs w:val="24"/>
        </w:rPr>
      </w:pPr>
    </w:p>
    <w:p w:rsidR="00F05DB8" w:rsidRPr="00390805" w:rsidRDefault="00F05DB8" w:rsidP="00E8696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sectPr w:rsidR="00F05DB8" w:rsidRPr="0039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72E5"/>
    <w:multiLevelType w:val="hybridMultilevel"/>
    <w:tmpl w:val="2EFABD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724"/>
    <w:multiLevelType w:val="hybridMultilevel"/>
    <w:tmpl w:val="FA1EFE40"/>
    <w:lvl w:ilvl="0" w:tplc="0C00BCA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16ABB"/>
    <w:multiLevelType w:val="hybridMultilevel"/>
    <w:tmpl w:val="893E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A73E0"/>
    <w:multiLevelType w:val="hybridMultilevel"/>
    <w:tmpl w:val="41364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9E"/>
    <w:rsid w:val="000C673E"/>
    <w:rsid w:val="000C7D24"/>
    <w:rsid w:val="001A02B9"/>
    <w:rsid w:val="001C6888"/>
    <w:rsid w:val="001E3549"/>
    <w:rsid w:val="002040B5"/>
    <w:rsid w:val="002C6BA6"/>
    <w:rsid w:val="00301462"/>
    <w:rsid w:val="00390805"/>
    <w:rsid w:val="003E571A"/>
    <w:rsid w:val="004E2215"/>
    <w:rsid w:val="00507866"/>
    <w:rsid w:val="005657C8"/>
    <w:rsid w:val="00691E03"/>
    <w:rsid w:val="007A6379"/>
    <w:rsid w:val="008E5883"/>
    <w:rsid w:val="009876AE"/>
    <w:rsid w:val="00B4301C"/>
    <w:rsid w:val="00D76AF3"/>
    <w:rsid w:val="00D82ACB"/>
    <w:rsid w:val="00D871C6"/>
    <w:rsid w:val="00DC2634"/>
    <w:rsid w:val="00E27C49"/>
    <w:rsid w:val="00E86963"/>
    <w:rsid w:val="00ED236F"/>
    <w:rsid w:val="00F03CCF"/>
    <w:rsid w:val="00F05DB8"/>
    <w:rsid w:val="00F4739E"/>
    <w:rsid w:val="00F50154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BAD068-7999-4A2B-A35F-A7162BD5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5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2015-03-15T05:15:00Z</cp:lastPrinted>
  <dcterms:created xsi:type="dcterms:W3CDTF">2021-03-01T04:20:00Z</dcterms:created>
  <dcterms:modified xsi:type="dcterms:W3CDTF">2021-03-01T04:20:00Z</dcterms:modified>
</cp:coreProperties>
</file>