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F1B2" w14:textId="77777777" w:rsidR="00F9002E" w:rsidRPr="00F9002E" w:rsidRDefault="00F9002E" w:rsidP="00F9002E">
      <w:pPr>
        <w:shd w:val="clear" w:color="auto" w:fill="FFFFFF"/>
        <w:spacing w:line="276" w:lineRule="auto"/>
        <w:ind w:firstLine="568"/>
        <w:jc w:val="center"/>
        <w:rPr>
          <w:b/>
          <w:bCs/>
          <w:color w:val="000000"/>
        </w:rPr>
      </w:pPr>
      <w:r w:rsidRPr="00F9002E">
        <w:rPr>
          <w:b/>
          <w:bCs/>
          <w:color w:val="000000"/>
        </w:rPr>
        <w:t>Аннотация к рабочей программе учебного предмета</w:t>
      </w:r>
    </w:p>
    <w:p w14:paraId="42632410" w14:textId="7A527713" w:rsidR="00F9002E" w:rsidRPr="00F9002E" w:rsidRDefault="00F9002E" w:rsidP="00F9002E">
      <w:pPr>
        <w:shd w:val="clear" w:color="auto" w:fill="FFFFFF"/>
        <w:spacing w:line="276" w:lineRule="auto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F9002E">
        <w:rPr>
          <w:b/>
          <w:bCs/>
          <w:color w:val="000000"/>
        </w:rPr>
        <w:t xml:space="preserve"> «Русский язык</w:t>
      </w:r>
      <w:r>
        <w:rPr>
          <w:b/>
          <w:bCs/>
          <w:color w:val="000000"/>
        </w:rPr>
        <w:t xml:space="preserve"> (родной) </w:t>
      </w:r>
      <w:r w:rsidRPr="00F9002E">
        <w:rPr>
          <w:b/>
          <w:bCs/>
          <w:color w:val="000000"/>
        </w:rPr>
        <w:t xml:space="preserve">» 10 класс </w:t>
      </w:r>
    </w:p>
    <w:p w14:paraId="15B622D5" w14:textId="77777777" w:rsidR="00F9002E" w:rsidRDefault="00F9002E" w:rsidP="00F9002E">
      <w:pPr>
        <w:spacing w:line="360" w:lineRule="auto"/>
        <w:jc w:val="both"/>
      </w:pPr>
    </w:p>
    <w:p w14:paraId="130A0225" w14:textId="288BC94C" w:rsidR="00F9002E" w:rsidRDefault="00F9002E" w:rsidP="00F9002E">
      <w:pPr>
        <w:spacing w:line="360" w:lineRule="auto"/>
        <w:ind w:firstLine="425"/>
        <w:jc w:val="both"/>
      </w:pPr>
      <w:r>
        <w:t>Р</w:t>
      </w:r>
      <w:r>
        <w:t>абочая программа разработана для преподавания предмета «Русский язык» в 10 классе.</w:t>
      </w:r>
    </w:p>
    <w:p w14:paraId="02010EF3" w14:textId="77777777" w:rsidR="00F9002E" w:rsidRDefault="00F9002E" w:rsidP="00F9002E">
      <w:pPr>
        <w:spacing w:line="360" w:lineRule="auto"/>
        <w:ind w:firstLine="425"/>
        <w:jc w:val="both"/>
      </w:pPr>
      <w:r>
        <w:t>Документы, на основании которых составлена программа:</w:t>
      </w:r>
    </w:p>
    <w:p w14:paraId="7DA73B05" w14:textId="77777777" w:rsidR="00F9002E" w:rsidRDefault="00F9002E" w:rsidP="00F9002E">
      <w:pPr>
        <w:spacing w:line="360" w:lineRule="auto"/>
        <w:jc w:val="both"/>
        <w:rPr>
          <w:b/>
          <w:bCs/>
        </w:rPr>
      </w:pPr>
    </w:p>
    <w:p w14:paraId="1390183F" w14:textId="77777777" w:rsidR="00F9002E" w:rsidRDefault="00F9002E" w:rsidP="00F9002E">
      <w:pPr>
        <w:pStyle w:val="Default"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>
        <w:t xml:space="preserve">Федеральный закон Российской Федерации от 29.12.2012 года № 273-ФЗ «Об образовании в Российской Федерации»; </w:t>
      </w:r>
    </w:p>
    <w:p w14:paraId="19FEE2CF" w14:textId="77777777" w:rsidR="00F9002E" w:rsidRDefault="00F9002E" w:rsidP="00F9002E">
      <w:pPr>
        <w:pStyle w:val="Default"/>
        <w:numPr>
          <w:ilvl w:val="0"/>
          <w:numId w:val="1"/>
        </w:numPr>
        <w:tabs>
          <w:tab w:val="num" w:pos="567"/>
          <w:tab w:val="left" w:pos="993"/>
        </w:tabs>
        <w:spacing w:line="360" w:lineRule="auto"/>
        <w:jc w:val="both"/>
      </w:pPr>
      <w:r>
        <w:rPr>
          <w:rFonts w:eastAsia="Calibri"/>
          <w:bCs/>
          <w:lang w:eastAsia="en-US"/>
        </w:rPr>
        <w:t>Приказ Министерства образования и науки Российской Федерации от 17.05.2012 года № 413 «Об утверждении федерального государственного образовательного стандарта среднего (полного) общего образования» (с изменениями и дополнениями от 29.12.2014 года, 31.12.2015 года, 29.06.2017 года);</w:t>
      </w:r>
    </w:p>
    <w:p w14:paraId="624FE255" w14:textId="77777777" w:rsidR="00F9002E" w:rsidRDefault="00F9002E" w:rsidP="00F9002E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Постановление Главного государственного санитарного врача РФ от 29.12.2010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дополнениями);</w:t>
      </w:r>
    </w:p>
    <w:p w14:paraId="2DAACD7E" w14:textId="77777777" w:rsidR="00F9002E" w:rsidRDefault="00F9002E" w:rsidP="00F9002E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right="-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632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 ноября 2019 года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бников,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дарствен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программ 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общего,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общего,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общего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C9A22DC" w14:textId="77777777" w:rsidR="00F9002E" w:rsidRDefault="00F9002E" w:rsidP="00F9002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рабочей программе МАОУ ФМШ №56 </w:t>
      </w:r>
    </w:p>
    <w:p w14:paraId="1037FB5C" w14:textId="77777777" w:rsidR="00F9002E" w:rsidRDefault="00F9002E" w:rsidP="00F9002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МАОУ ФМШ №56 г. Улан-Удэ на 2020-2021</w:t>
      </w:r>
    </w:p>
    <w:p w14:paraId="4EB2BD0E" w14:textId="77777777" w:rsidR="00F9002E" w:rsidRDefault="00F9002E" w:rsidP="00F9002E">
      <w:pPr>
        <w:numPr>
          <w:ilvl w:val="0"/>
          <w:numId w:val="1"/>
        </w:numPr>
        <w:spacing w:line="360" w:lineRule="auto"/>
        <w:jc w:val="both"/>
      </w:pPr>
      <w:r>
        <w:t xml:space="preserve">Примерной государственной образовательной программы по русскому языку и программы курса русского языка для учащихся 10-11 классов общеобразовательных учреждений (базовый и профильный уровни) авторов Н.Г. </w:t>
      </w:r>
      <w:proofErr w:type="spellStart"/>
      <w:r>
        <w:t>Гольцовой</w:t>
      </w:r>
      <w:proofErr w:type="spellEnd"/>
      <w:r>
        <w:t xml:space="preserve">, М.А. </w:t>
      </w:r>
      <w:proofErr w:type="spellStart"/>
      <w:r>
        <w:t>Мищериной</w:t>
      </w:r>
      <w:proofErr w:type="spellEnd"/>
      <w:r>
        <w:t xml:space="preserve"> (2010 года)</w:t>
      </w:r>
    </w:p>
    <w:p w14:paraId="3A0BAA9D" w14:textId="77777777" w:rsidR="00F9002E" w:rsidRDefault="00F9002E" w:rsidP="00F9002E">
      <w:pPr>
        <w:numPr>
          <w:ilvl w:val="0"/>
          <w:numId w:val="1"/>
        </w:numPr>
        <w:spacing w:line="360" w:lineRule="auto"/>
        <w:jc w:val="both"/>
      </w:pPr>
      <w:r>
        <w:t xml:space="preserve">УМК Н.Г. </w:t>
      </w:r>
      <w:proofErr w:type="spellStart"/>
      <w:r>
        <w:t>Гольцовой</w:t>
      </w:r>
      <w:proofErr w:type="spellEnd"/>
      <w:r>
        <w:t xml:space="preserve">, И.В. Шамшина, М.А. </w:t>
      </w:r>
      <w:proofErr w:type="spellStart"/>
      <w:r>
        <w:t>Мищериной</w:t>
      </w:r>
      <w:proofErr w:type="spellEnd"/>
      <w:r>
        <w:t xml:space="preserve"> «Русский язык. 10-11 классы» М: Русское слово, 2014 гг.) </w:t>
      </w:r>
    </w:p>
    <w:p w14:paraId="6C9D0B6B" w14:textId="77777777" w:rsidR="00F9002E" w:rsidRDefault="00F9002E" w:rsidP="00F9002E">
      <w:pPr>
        <w:numPr>
          <w:ilvl w:val="0"/>
          <w:numId w:val="1"/>
        </w:numPr>
        <w:spacing w:line="360" w:lineRule="auto"/>
        <w:jc w:val="both"/>
      </w:pPr>
      <w:r>
        <w:lastRenderedPageBreak/>
        <w:t>Концепция преподавания русского языка и литературы в Российской Федерации, от 9 апреля 2016 г. № 637-р, утвержденная распоряжением Правительства Российской Федерации</w:t>
      </w:r>
    </w:p>
    <w:p w14:paraId="5FCC0586" w14:textId="77777777" w:rsidR="00F9002E" w:rsidRDefault="00F9002E" w:rsidP="00F9002E">
      <w:pPr>
        <w:pStyle w:val="1"/>
        <w:tabs>
          <w:tab w:val="left" w:pos="284"/>
        </w:tabs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</w:t>
      </w:r>
    </w:p>
    <w:p w14:paraId="30FCD70C" w14:textId="77777777" w:rsidR="00F9002E" w:rsidRDefault="00F9002E" w:rsidP="00F9002E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метапредметном и предметном уровнях, примерное содержание учебного предмета «Русский родной язык».</w:t>
      </w:r>
    </w:p>
    <w:p w14:paraId="6ED2BA61" w14:textId="77777777" w:rsidR="00F9002E" w:rsidRDefault="00F9002E" w:rsidP="00F9002E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«Родной язык».</w:t>
      </w:r>
    </w:p>
    <w:p w14:paraId="2544FEF8" w14:textId="77777777" w:rsidR="00F9002E" w:rsidRDefault="00F9002E" w:rsidP="00F9002E">
      <w:pPr>
        <w:pStyle w:val="a3"/>
        <w:spacing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bookmark0"/>
      <w:r>
        <w:rPr>
          <w:rFonts w:ascii="Times New Roman" w:hAnsi="Times New Roman"/>
          <w:b/>
          <w:bCs/>
          <w:sz w:val="24"/>
          <w:szCs w:val="24"/>
        </w:rPr>
        <w:t>Цели изучения учебного предмета «Русский родной язык»</w:t>
      </w:r>
      <w:bookmarkEnd w:id="0"/>
    </w:p>
    <w:p w14:paraId="62F640F1" w14:textId="77777777" w:rsidR="00F9002E" w:rsidRDefault="00F9002E" w:rsidP="00F9002E">
      <w:pPr>
        <w:pStyle w:val="a3"/>
        <w:spacing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263705" w14:textId="77777777" w:rsidR="00F9002E" w:rsidRDefault="00F9002E" w:rsidP="00F9002E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«Родной язык» разработана для МАОУ г. Улан-Удэ ФМШ №56, реализующего наряду с обязательным курсом русского языка,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14:paraId="011969A7" w14:textId="77777777" w:rsidR="00F9002E" w:rsidRDefault="00F9002E" w:rsidP="00F9002E">
      <w:pPr>
        <w:pStyle w:val="a3"/>
        <w:spacing w:line="36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этим в курсе русского родного языка актуализируются следующие </w:t>
      </w:r>
      <w:r>
        <w:rPr>
          <w:rFonts w:ascii="Times New Roman" w:hAnsi="Times New Roman"/>
          <w:b/>
          <w:bCs/>
          <w:sz w:val="24"/>
          <w:szCs w:val="24"/>
        </w:rPr>
        <w:t xml:space="preserve">цели: </w:t>
      </w:r>
    </w:p>
    <w:p w14:paraId="46F6CCF0" w14:textId="77777777" w:rsidR="00F9002E" w:rsidRDefault="00F9002E" w:rsidP="00F9002E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</w:t>
      </w:r>
      <w:r>
        <w:rPr>
          <w:rFonts w:ascii="Times New Roman" w:hAnsi="Times New Roman"/>
          <w:sz w:val="24"/>
          <w:szCs w:val="24"/>
        </w:rPr>
        <w:lastRenderedPageBreak/>
        <w:t>уважительного отношения к культурам и языкам народов России; овладение культурой межнационального общения;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0520DF8B" w14:textId="77777777" w:rsidR="00F9002E" w:rsidRDefault="00F9002E" w:rsidP="00F9002E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592C99F5" w14:textId="77777777" w:rsidR="00F9002E" w:rsidRDefault="00F9002E" w:rsidP="00F9002E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>
        <w:rPr>
          <w:rFonts w:ascii="Times New Roman" w:hAnsi="Times New Roman"/>
          <w:sz w:val="24"/>
          <w:szCs w:val="24"/>
        </w:rPr>
        <w:tab/>
        <w:t>умений</w:t>
      </w:r>
      <w:r>
        <w:rPr>
          <w:rFonts w:ascii="Times New Roman" w:hAnsi="Times New Roman"/>
          <w:sz w:val="24"/>
          <w:szCs w:val="24"/>
        </w:rPr>
        <w:tab/>
        <w:t>опознавать,</w:t>
      </w:r>
      <w:r>
        <w:rPr>
          <w:rFonts w:ascii="Times New Roman" w:hAnsi="Times New Roman"/>
          <w:sz w:val="24"/>
          <w:szCs w:val="24"/>
        </w:rPr>
        <w:tab/>
        <w:t>анализировать,</w:t>
      </w:r>
    </w:p>
    <w:p w14:paraId="1F1B2A44" w14:textId="77777777" w:rsidR="00F9002E" w:rsidRDefault="00F9002E" w:rsidP="00F9002E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70313982" w14:textId="77777777" w:rsidR="00F9002E" w:rsidRDefault="00F9002E" w:rsidP="00F9002E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2B782305" w14:textId="77777777" w:rsidR="00F9002E" w:rsidRDefault="00F9002E" w:rsidP="00F9002E">
      <w:pPr>
        <w:spacing w:line="360" w:lineRule="auto"/>
        <w:ind w:firstLine="425"/>
        <w:jc w:val="both"/>
      </w:pPr>
      <w: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родного  языка на этапе основного общего образования в 10 классе в объёме 34 часов (1 час в неделю). </w:t>
      </w:r>
    </w:p>
    <w:p w14:paraId="72A5C209" w14:textId="77777777" w:rsidR="00C64423" w:rsidRDefault="00C64423"/>
    <w:sectPr w:rsidR="00C6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61696"/>
    <w:multiLevelType w:val="hybridMultilevel"/>
    <w:tmpl w:val="67F47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2BAF"/>
    <w:multiLevelType w:val="hybridMultilevel"/>
    <w:tmpl w:val="7CA652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55"/>
    <w:rsid w:val="00113055"/>
    <w:rsid w:val="00C64423"/>
    <w:rsid w:val="00F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C501"/>
  <w15:chartTrackingRefBased/>
  <w15:docId w15:val="{D38E8B61-9EED-4793-B7B4-E52DEA15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02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90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F9002E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F90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90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2021-02-28T18:39:00Z</dcterms:created>
  <dcterms:modified xsi:type="dcterms:W3CDTF">2021-02-28T18:40:00Z</dcterms:modified>
</cp:coreProperties>
</file>