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56" w:rsidRDefault="00F34156" w:rsidP="00F341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5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F34156" w:rsidRPr="00F34156" w:rsidRDefault="00F34156" w:rsidP="00F341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56">
        <w:rPr>
          <w:rFonts w:ascii="Times New Roman" w:hAnsi="Times New Roman" w:cs="Times New Roman"/>
          <w:b/>
          <w:sz w:val="24"/>
          <w:szCs w:val="24"/>
        </w:rPr>
        <w:t xml:space="preserve">«Мировая художественная культура» </w:t>
      </w: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F34156" w:rsidRPr="00F34156" w:rsidRDefault="00F34156" w:rsidP="00F3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56">
        <w:rPr>
          <w:rFonts w:ascii="Times New Roman" w:hAnsi="Times New Roman" w:cs="Times New Roman"/>
          <w:sz w:val="24"/>
          <w:szCs w:val="24"/>
        </w:rPr>
        <w:t>Цель курса — на основе соотнесения ценностей зарубежного и русского художественного творчества сформировать у учащихся целостное представление о роли, месте, значении русской художественном культуры в контексте мирового культурного процесса.</w:t>
      </w:r>
    </w:p>
    <w:p w:rsidR="00F34156" w:rsidRPr="00F34156" w:rsidRDefault="00F34156" w:rsidP="00F3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56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F34156" w:rsidRPr="00F34156" w:rsidRDefault="00F34156" w:rsidP="00F341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56">
        <w:rPr>
          <w:rFonts w:ascii="Times New Roman" w:hAnsi="Times New Roman" w:cs="Times New Roman"/>
          <w:sz w:val="24"/>
          <w:szCs w:val="24"/>
        </w:rPr>
        <w:t>развивать умение раскрыть мировую художественную культуру как феномен человеческой деятельности; анализировать произведения искусства, оценивать их художественные особенности, высказывать о них собственное суждение;</w:t>
      </w:r>
    </w:p>
    <w:p w:rsidR="00F34156" w:rsidRPr="00F34156" w:rsidRDefault="00F34156" w:rsidP="00F341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56">
        <w:rPr>
          <w:rFonts w:ascii="Times New Roman" w:hAnsi="Times New Roman" w:cs="Times New Roman"/>
          <w:sz w:val="24"/>
          <w:szCs w:val="24"/>
        </w:rPr>
        <w:t>формировать у учащихся представление и знания об истоках и основных этапах развития русской художественной культуры, выявить закономерности ее эволюции в соотнесенности с традициями зарубежной художественной культуры Востока и Запада; роли и месте русской национальной культуры современности;</w:t>
      </w:r>
    </w:p>
    <w:p w:rsidR="00F34156" w:rsidRPr="00F34156" w:rsidRDefault="00F34156" w:rsidP="00F341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56">
        <w:rPr>
          <w:rFonts w:ascii="Times New Roman" w:hAnsi="Times New Roman" w:cs="Times New Roman"/>
          <w:sz w:val="24"/>
          <w:szCs w:val="24"/>
        </w:rPr>
        <w:t>воспитывать художественно-эстетический вкус;</w:t>
      </w:r>
    </w:p>
    <w:p w:rsidR="00F34156" w:rsidRPr="00F34156" w:rsidRDefault="00F34156" w:rsidP="00F341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56">
        <w:rPr>
          <w:rFonts w:ascii="Times New Roman" w:hAnsi="Times New Roman" w:cs="Times New Roman"/>
          <w:sz w:val="24"/>
          <w:szCs w:val="24"/>
        </w:rPr>
        <w:t>потребность в освоении духовно-нравственных ценностей мировой культуры и осознанному формированию собственной культурной среды.</w:t>
      </w:r>
    </w:p>
    <w:p w:rsidR="00F34156" w:rsidRPr="00F34156" w:rsidRDefault="00F34156" w:rsidP="00F3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4156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учащихся, обучающихся по данной программе</w:t>
      </w:r>
    </w:p>
    <w:p w:rsidR="00F34156" w:rsidRPr="00F34156" w:rsidRDefault="00F34156" w:rsidP="00F3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56">
        <w:rPr>
          <w:rFonts w:ascii="Times New Roman" w:hAnsi="Times New Roman" w:cs="Times New Roman"/>
          <w:sz w:val="24"/>
          <w:szCs w:val="24"/>
        </w:rPr>
        <w:t xml:space="preserve">В результате изучения МХК ученик должен </w:t>
      </w:r>
      <w:proofErr w:type="gramStart"/>
      <w:r w:rsidRPr="00F34156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F34156">
        <w:rPr>
          <w:rFonts w:ascii="Times New Roman" w:hAnsi="Times New Roman" w:cs="Times New Roman"/>
          <w:sz w:val="24"/>
          <w:szCs w:val="24"/>
        </w:rPr>
        <w:t xml:space="preserve"> / понимать:</w:t>
      </w:r>
    </w:p>
    <w:p w:rsidR="00F34156" w:rsidRPr="00F34156" w:rsidRDefault="00F34156" w:rsidP="00F341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56">
        <w:rPr>
          <w:rFonts w:ascii="Times New Roman" w:hAnsi="Times New Roman" w:cs="Times New Roman"/>
          <w:sz w:val="24"/>
          <w:szCs w:val="24"/>
        </w:rPr>
        <w:t>основные виды и жанры искусства;</w:t>
      </w:r>
    </w:p>
    <w:p w:rsidR="00F34156" w:rsidRPr="00F34156" w:rsidRDefault="00F34156" w:rsidP="00F341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56">
        <w:rPr>
          <w:rFonts w:ascii="Times New Roman" w:hAnsi="Times New Roman" w:cs="Times New Roman"/>
          <w:sz w:val="24"/>
          <w:szCs w:val="24"/>
        </w:rPr>
        <w:t>изученные направления и стили мировой художественной культуры;</w:t>
      </w:r>
    </w:p>
    <w:p w:rsidR="00F34156" w:rsidRPr="00F34156" w:rsidRDefault="00F34156" w:rsidP="00F341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56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культуры;</w:t>
      </w:r>
    </w:p>
    <w:p w:rsidR="00F34156" w:rsidRPr="00F34156" w:rsidRDefault="00F34156" w:rsidP="00F341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56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искусства.</w:t>
      </w:r>
    </w:p>
    <w:p w:rsidR="00F34156" w:rsidRPr="00F34156" w:rsidRDefault="00F34156" w:rsidP="00F3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56">
        <w:rPr>
          <w:rFonts w:ascii="Times New Roman" w:hAnsi="Times New Roman" w:cs="Times New Roman"/>
          <w:sz w:val="24"/>
          <w:szCs w:val="24"/>
        </w:rPr>
        <w:t>Уметь:</w:t>
      </w:r>
    </w:p>
    <w:p w:rsidR="00F34156" w:rsidRPr="00F34156" w:rsidRDefault="00F34156" w:rsidP="00F3415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56">
        <w:rPr>
          <w:rFonts w:ascii="Times New Roman" w:hAnsi="Times New Roman" w:cs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F34156" w:rsidRPr="00F34156" w:rsidRDefault="00F34156" w:rsidP="00F3415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56">
        <w:rPr>
          <w:rFonts w:ascii="Times New Roman" w:hAnsi="Times New Roman" w:cs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F34156" w:rsidRPr="00F34156" w:rsidRDefault="00F34156" w:rsidP="00F3415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56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F34156" w:rsidRPr="00F34156" w:rsidRDefault="00F34156" w:rsidP="00F3415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56">
        <w:rPr>
          <w:rFonts w:ascii="Times New Roman" w:hAnsi="Times New Roman" w:cs="Times New Roman"/>
          <w:sz w:val="24"/>
          <w:szCs w:val="24"/>
        </w:rPr>
        <w:t>выполнять учебные и творческие задания (доклады, сообщения, проекты);</w:t>
      </w:r>
    </w:p>
    <w:p w:rsidR="00F34156" w:rsidRPr="00F34156" w:rsidRDefault="00F34156" w:rsidP="00F3415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56">
        <w:rPr>
          <w:rFonts w:ascii="Times New Roman" w:hAnsi="Times New Roman" w:cs="Times New Roman"/>
          <w:sz w:val="24"/>
          <w:szCs w:val="24"/>
        </w:rPr>
        <w:t>использовать приобретенные знания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попыток самостоятельного художественного творчества.</w:t>
      </w:r>
    </w:p>
    <w:p w:rsidR="00F34156" w:rsidRPr="00F34156" w:rsidRDefault="00F34156" w:rsidP="00F3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56">
        <w:rPr>
          <w:rFonts w:ascii="Times New Roman" w:hAnsi="Times New Roman" w:cs="Times New Roman"/>
          <w:sz w:val="24"/>
          <w:szCs w:val="24"/>
        </w:rPr>
        <w:t>Программа предусматривает следующие виды контроля - текущий, промежуточный, итоговый. Контроль осуществляется в виде тестирования, опроса, творческих выставок учащихся, викторин, проектов, а также художественно - практических заданий.</w:t>
      </w:r>
    </w:p>
    <w:sectPr w:rsidR="00F34156" w:rsidRPr="00F3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E148C"/>
    <w:multiLevelType w:val="hybridMultilevel"/>
    <w:tmpl w:val="F470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774B1"/>
    <w:multiLevelType w:val="hybridMultilevel"/>
    <w:tmpl w:val="D99A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F5CAD"/>
    <w:multiLevelType w:val="hybridMultilevel"/>
    <w:tmpl w:val="5590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56"/>
    <w:rsid w:val="00C347D1"/>
    <w:rsid w:val="00F3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5332-905A-48E7-89E5-85FF79F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9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6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84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036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2021-05-18T06:20:00Z</dcterms:created>
  <dcterms:modified xsi:type="dcterms:W3CDTF">2021-05-18T06:25:00Z</dcterms:modified>
</cp:coreProperties>
</file>