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64C3" w14:textId="77777777" w:rsidR="007B1986" w:rsidRDefault="00BC15DA" w:rsidP="00BC15D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15DA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Выступление на род. собрании по теме «Профилактика школьной дезадаптации (памятка для родителей)» </w:t>
      </w:r>
    </w:p>
    <w:p w14:paraId="702865C7" w14:textId="77777777" w:rsidR="000F778D" w:rsidRDefault="000F778D" w:rsidP="000F778D">
      <w:pPr>
        <w:pStyle w:val="a3"/>
      </w:pPr>
    </w:p>
    <w:p w14:paraId="58D5746F" w14:textId="77777777" w:rsidR="001B0D83" w:rsidRPr="000F778D" w:rsidRDefault="00FE0821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В условиях образовательного учреждения адаптация рассматривается как процесс приспособления обучающихся к требованиям и условиям учебной деятельности, социальному окружению.</w:t>
      </w:r>
    </w:p>
    <w:p w14:paraId="0FE0AAF5" w14:textId="77777777" w:rsidR="00FE0821" w:rsidRPr="000F778D" w:rsidRDefault="00D102AB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52CB">
        <w:rPr>
          <w:rFonts w:ascii="Times New Roman" w:hAnsi="Times New Roman" w:cs="Times New Roman"/>
          <w:i/>
          <w:sz w:val="24"/>
          <w:szCs w:val="24"/>
        </w:rPr>
        <w:t>Школьная</w:t>
      </w:r>
      <w:r w:rsidR="00FC2A33" w:rsidRPr="003E52CB">
        <w:rPr>
          <w:rFonts w:ascii="Times New Roman" w:hAnsi="Times New Roman" w:cs="Times New Roman"/>
          <w:i/>
          <w:sz w:val="24"/>
          <w:szCs w:val="24"/>
        </w:rPr>
        <w:t xml:space="preserve"> дезадаптация</w:t>
      </w:r>
      <w:r w:rsidR="00FC2A33" w:rsidRPr="000F778D">
        <w:rPr>
          <w:rFonts w:ascii="Times New Roman" w:hAnsi="Times New Roman" w:cs="Times New Roman"/>
          <w:sz w:val="24"/>
          <w:szCs w:val="24"/>
        </w:rPr>
        <w:t xml:space="preserve"> –</w:t>
      </w:r>
      <w:r w:rsidR="003E52CB">
        <w:rPr>
          <w:rFonts w:ascii="Times New Roman" w:hAnsi="Times New Roman" w:cs="Times New Roman"/>
          <w:sz w:val="24"/>
          <w:szCs w:val="24"/>
        </w:rPr>
        <w:t xml:space="preserve"> </w:t>
      </w:r>
      <w:r w:rsidR="00FC2A33" w:rsidRPr="000F778D">
        <w:rPr>
          <w:rFonts w:ascii="Times New Roman" w:hAnsi="Times New Roman" w:cs="Times New Roman"/>
          <w:sz w:val="24"/>
          <w:szCs w:val="24"/>
        </w:rPr>
        <w:t>явление неуспешности ребенка в сфере обучения, связанное с неразрешимым для него конфликтом между требованиями образовательной среды и ближайшего окружения и его психофизическими возможностями и способностями, соответствующими возрастному психическому развитию.</w:t>
      </w:r>
    </w:p>
    <w:p w14:paraId="390B2A4F" w14:textId="77777777" w:rsidR="003E52CB" w:rsidRDefault="003E52CB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C62E01A" w14:textId="77777777" w:rsidR="00FC2A33" w:rsidRPr="000F778D" w:rsidRDefault="00FC2A3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 xml:space="preserve">В учебной деятельности при неблагоприятном развитии школьной ситуации развитие дезадаптации проходит </w:t>
      </w:r>
      <w:r w:rsidR="00D102AB" w:rsidRPr="000F778D">
        <w:rPr>
          <w:rFonts w:ascii="Times New Roman" w:hAnsi="Times New Roman" w:cs="Times New Roman"/>
          <w:sz w:val="24"/>
          <w:szCs w:val="24"/>
        </w:rPr>
        <w:t>несколько</w:t>
      </w:r>
      <w:r w:rsidRPr="000F778D">
        <w:rPr>
          <w:rFonts w:ascii="Times New Roman" w:hAnsi="Times New Roman" w:cs="Times New Roman"/>
          <w:sz w:val="24"/>
          <w:szCs w:val="24"/>
        </w:rPr>
        <w:t xml:space="preserve"> </w:t>
      </w:r>
      <w:r w:rsidRPr="003E52CB">
        <w:rPr>
          <w:rFonts w:ascii="Times New Roman" w:hAnsi="Times New Roman" w:cs="Times New Roman"/>
          <w:i/>
          <w:sz w:val="24"/>
          <w:szCs w:val="24"/>
        </w:rPr>
        <w:t>этапов</w:t>
      </w:r>
      <w:r w:rsidRPr="000F778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3C499E" w14:textId="77777777" w:rsidR="00FC2A33" w:rsidRPr="000F778D" w:rsidRDefault="00FC2A3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- первичные трудности в учебе</w:t>
      </w:r>
      <w:r w:rsidR="00D102AB" w:rsidRPr="000F778D">
        <w:rPr>
          <w:rFonts w:ascii="Times New Roman" w:hAnsi="Times New Roman" w:cs="Times New Roman"/>
          <w:sz w:val="24"/>
          <w:szCs w:val="24"/>
        </w:rPr>
        <w:t xml:space="preserve"> </w:t>
      </w:r>
      <w:r w:rsidRPr="000F778D">
        <w:rPr>
          <w:rFonts w:ascii="Times New Roman" w:hAnsi="Times New Roman" w:cs="Times New Roman"/>
          <w:sz w:val="24"/>
          <w:szCs w:val="24"/>
        </w:rPr>
        <w:t xml:space="preserve">перерастают в пробелы в знаниях; </w:t>
      </w:r>
    </w:p>
    <w:p w14:paraId="3BE11C1F" w14:textId="77777777" w:rsidR="00FC2A33" w:rsidRPr="000F778D" w:rsidRDefault="00FC2A3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- отставание в усвоении программы по одному или нескольким предметам</w:t>
      </w:r>
      <w:r w:rsidR="00D102AB" w:rsidRPr="000F778D">
        <w:rPr>
          <w:rFonts w:ascii="Times New Roman" w:hAnsi="Times New Roman" w:cs="Times New Roman"/>
          <w:sz w:val="24"/>
          <w:szCs w:val="24"/>
        </w:rPr>
        <w:t xml:space="preserve"> </w:t>
      </w:r>
      <w:r w:rsidRPr="000F778D">
        <w:rPr>
          <w:rFonts w:ascii="Times New Roman" w:hAnsi="Times New Roman" w:cs="Times New Roman"/>
          <w:sz w:val="24"/>
          <w:szCs w:val="24"/>
        </w:rPr>
        <w:t xml:space="preserve">переходит в неуспеваемость частичную или общую; </w:t>
      </w:r>
    </w:p>
    <w:p w14:paraId="4600B67D" w14:textId="77777777" w:rsidR="00FC2A33" w:rsidRPr="000F778D" w:rsidRDefault="00FC2A3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 xml:space="preserve">- далее возможен крайний случай – отказ от учебной деятельности – ребенок может перестать посещать учебные занятия. </w:t>
      </w:r>
    </w:p>
    <w:p w14:paraId="2465C276" w14:textId="77777777" w:rsidR="00FC2A33" w:rsidRPr="000F778D" w:rsidRDefault="00FC2A3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 xml:space="preserve">В сфере социальных отношений </w:t>
      </w:r>
      <w:r w:rsidR="00D102AB" w:rsidRPr="000F778D">
        <w:rPr>
          <w:rFonts w:ascii="Times New Roman" w:hAnsi="Times New Roman" w:cs="Times New Roman"/>
          <w:sz w:val="24"/>
          <w:szCs w:val="24"/>
        </w:rPr>
        <w:t>дезадаптация</w:t>
      </w:r>
      <w:r w:rsidRPr="000F778D">
        <w:rPr>
          <w:rFonts w:ascii="Times New Roman" w:hAnsi="Times New Roman" w:cs="Times New Roman"/>
          <w:sz w:val="24"/>
          <w:szCs w:val="24"/>
        </w:rPr>
        <w:t xml:space="preserve"> выражается в том, что первично возникшее напряжение ребенка в отношениях с родителями и педагогами</w:t>
      </w:r>
      <w:r w:rsidR="00D102AB" w:rsidRPr="000F778D">
        <w:rPr>
          <w:rFonts w:ascii="Times New Roman" w:hAnsi="Times New Roman" w:cs="Times New Roman"/>
          <w:sz w:val="24"/>
          <w:szCs w:val="24"/>
        </w:rPr>
        <w:t xml:space="preserve"> </w:t>
      </w:r>
      <w:r w:rsidRPr="000F778D">
        <w:rPr>
          <w:rFonts w:ascii="Times New Roman" w:hAnsi="Times New Roman" w:cs="Times New Roman"/>
          <w:sz w:val="24"/>
          <w:szCs w:val="24"/>
        </w:rPr>
        <w:t>перерастают в</w:t>
      </w:r>
      <w:r w:rsidR="00D102AB" w:rsidRPr="000F778D">
        <w:rPr>
          <w:rFonts w:ascii="Times New Roman" w:hAnsi="Times New Roman" w:cs="Times New Roman"/>
          <w:sz w:val="24"/>
          <w:szCs w:val="24"/>
        </w:rPr>
        <w:t>о взаимное недопонимание</w:t>
      </w:r>
      <w:r w:rsidRPr="000F778D">
        <w:rPr>
          <w:rFonts w:ascii="Times New Roman" w:hAnsi="Times New Roman" w:cs="Times New Roman"/>
          <w:sz w:val="24"/>
          <w:szCs w:val="24"/>
        </w:rPr>
        <w:t>, в эпизодические</w:t>
      </w:r>
      <w:r w:rsidR="00D102AB" w:rsidRPr="000F778D">
        <w:rPr>
          <w:rFonts w:ascii="Times New Roman" w:hAnsi="Times New Roman" w:cs="Times New Roman"/>
          <w:sz w:val="24"/>
          <w:szCs w:val="24"/>
        </w:rPr>
        <w:t xml:space="preserve"> </w:t>
      </w:r>
      <w:r w:rsidRPr="000F778D">
        <w:rPr>
          <w:rFonts w:ascii="Times New Roman" w:hAnsi="Times New Roman" w:cs="Times New Roman"/>
          <w:sz w:val="24"/>
          <w:szCs w:val="24"/>
        </w:rPr>
        <w:t>и систематические конфликты, и как крайний случай – в разрыв личностно- значимых для него отношений.</w:t>
      </w:r>
    </w:p>
    <w:p w14:paraId="6EE1F5AB" w14:textId="77777777" w:rsidR="00FC2A33" w:rsidRPr="000F778D" w:rsidRDefault="00FC2A33" w:rsidP="003E52C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A81ED" w14:textId="77777777" w:rsidR="001B0D83" w:rsidRPr="000F778D" w:rsidRDefault="00FC2A33" w:rsidP="003E52C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Могут возникать нарушения поведения, деформации характера, изменения состояния соматического и психического здоровья. В ситуациях хронической неуспешности учебная деятельность перестает восприниматься ребенком как значимая. Ребенок начинает искать тот вид занятий, в котором он был бы более успешен. Это может быть как различная досуговая деятельность, спортивные занятия, так и вовлечение в различные неформальные подростковые группы различной направленности</w:t>
      </w:r>
      <w:r w:rsidR="00D102AB" w:rsidRPr="000F778D">
        <w:rPr>
          <w:rFonts w:ascii="Times New Roman" w:hAnsi="Times New Roman" w:cs="Times New Roman"/>
          <w:sz w:val="24"/>
          <w:szCs w:val="24"/>
        </w:rPr>
        <w:t>, в том числе и криминальной</w:t>
      </w:r>
      <w:r w:rsidRPr="000F778D">
        <w:rPr>
          <w:rFonts w:ascii="Times New Roman" w:hAnsi="Times New Roman" w:cs="Times New Roman"/>
          <w:sz w:val="24"/>
          <w:szCs w:val="24"/>
        </w:rPr>
        <w:t xml:space="preserve">. Возможно появление различных форм </w:t>
      </w:r>
      <w:r w:rsidR="008C6D43" w:rsidRPr="000F778D">
        <w:rPr>
          <w:rFonts w:ascii="Times New Roman" w:hAnsi="Times New Roman" w:cs="Times New Roman"/>
          <w:sz w:val="24"/>
          <w:szCs w:val="24"/>
        </w:rPr>
        <w:t xml:space="preserve">неадекватных ситуации </w:t>
      </w:r>
      <w:r w:rsidRPr="000F778D">
        <w:rPr>
          <w:rFonts w:ascii="Times New Roman" w:hAnsi="Times New Roman" w:cs="Times New Roman"/>
          <w:sz w:val="24"/>
          <w:szCs w:val="24"/>
        </w:rPr>
        <w:t xml:space="preserve">поведенческих </w:t>
      </w:r>
      <w:r w:rsidR="008C6D43" w:rsidRPr="000F778D">
        <w:rPr>
          <w:rFonts w:ascii="Times New Roman" w:hAnsi="Times New Roman" w:cs="Times New Roman"/>
          <w:sz w:val="24"/>
          <w:szCs w:val="24"/>
        </w:rPr>
        <w:t>реакций</w:t>
      </w:r>
      <w:r w:rsidRPr="000F778D">
        <w:rPr>
          <w:rFonts w:ascii="Times New Roman" w:hAnsi="Times New Roman" w:cs="Times New Roman"/>
          <w:sz w:val="24"/>
          <w:szCs w:val="24"/>
        </w:rPr>
        <w:t xml:space="preserve"> </w:t>
      </w:r>
      <w:r w:rsidR="008C6D43" w:rsidRPr="000F778D">
        <w:rPr>
          <w:rFonts w:ascii="Times New Roman" w:hAnsi="Times New Roman" w:cs="Times New Roman"/>
          <w:sz w:val="24"/>
          <w:szCs w:val="24"/>
        </w:rPr>
        <w:t xml:space="preserve">как способ </w:t>
      </w:r>
      <w:r w:rsidRPr="000F778D">
        <w:rPr>
          <w:rFonts w:ascii="Times New Roman" w:hAnsi="Times New Roman" w:cs="Times New Roman"/>
          <w:sz w:val="24"/>
          <w:szCs w:val="24"/>
        </w:rPr>
        <w:t>привлечения внимания взрослых.</w:t>
      </w:r>
    </w:p>
    <w:p w14:paraId="5B775503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52DEF" w14:textId="77777777" w:rsidR="007B1986" w:rsidRPr="003E52CB" w:rsidRDefault="007B1986" w:rsidP="003E52C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2CB">
        <w:rPr>
          <w:rFonts w:ascii="Times New Roman" w:hAnsi="Times New Roman" w:cs="Times New Roman"/>
          <w:i/>
          <w:sz w:val="24"/>
          <w:szCs w:val="24"/>
        </w:rPr>
        <w:t>Памятка для родителей.</w:t>
      </w:r>
    </w:p>
    <w:p w14:paraId="3DBFD522" w14:textId="77777777" w:rsidR="007B1986" w:rsidRPr="000F778D" w:rsidRDefault="007B1986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1. Воодушевите ребенка рассказывать дома о своих школьных делах. Не ограничивайтесь</w:t>
      </w:r>
    </w:p>
    <w:p w14:paraId="036052BF" w14:textId="77777777" w:rsidR="007B1986" w:rsidRPr="000F778D" w:rsidRDefault="007B1986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обычными вопросами типа: «Как прошел день в школе?». Каждую неделю выбирайте</w:t>
      </w:r>
    </w:p>
    <w:p w14:paraId="21531140" w14:textId="77777777" w:rsidR="007B1986" w:rsidRPr="000F778D" w:rsidRDefault="007B1986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время, свободное от домашних дел, и беседуйте с ребенком о школе. Запоминайте имена,</w:t>
      </w:r>
    </w:p>
    <w:p w14:paraId="0AC99002" w14:textId="77777777" w:rsidR="007B1986" w:rsidRPr="000F778D" w:rsidRDefault="007B1986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события и детали, о которых ребенок сообщает вам, используйте их в дальнейшем для</w:t>
      </w:r>
    </w:p>
    <w:p w14:paraId="71A64256" w14:textId="77777777" w:rsidR="007B1986" w:rsidRPr="000F778D" w:rsidRDefault="007B1986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того, чтобы начинать подобные беседы о школе. Кроме того, обязательно спрашивайте</w:t>
      </w:r>
    </w:p>
    <w:p w14:paraId="124BE47E" w14:textId="77777777" w:rsidR="00FC2664" w:rsidRDefault="007B1986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ребенка о его одноклассниках, делах в классе, школьных предметах, педагогах.</w:t>
      </w:r>
    </w:p>
    <w:p w14:paraId="04896402" w14:textId="77777777" w:rsidR="003E52CB" w:rsidRPr="000F778D" w:rsidRDefault="003E52CB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5CE56FA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2. Регулярно беседуйте с учителями вашего ребенка о его успеваемости, поведении и</w:t>
      </w:r>
    </w:p>
    <w:p w14:paraId="77EB7BC6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взаимоотношениях с другими детьми. Без колебаний побеседуйте с учителем, если вы</w:t>
      </w:r>
    </w:p>
    <w:p w14:paraId="1FF85BA9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чувствуете, что чего-то не знаете о школьной жизни вашего ребенка, его проблемах в</w:t>
      </w:r>
    </w:p>
    <w:p w14:paraId="15E11845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школе или взаимосвязи его школьных и домашних трудностей. Даже если нет особенных</w:t>
      </w:r>
    </w:p>
    <w:p w14:paraId="776CD98B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 xml:space="preserve">поводов для беспокойства, </w:t>
      </w:r>
      <w:r w:rsidR="000F778D" w:rsidRPr="000F778D">
        <w:rPr>
          <w:rFonts w:ascii="Times New Roman" w:hAnsi="Times New Roman" w:cs="Times New Roman"/>
          <w:sz w:val="24"/>
          <w:szCs w:val="24"/>
        </w:rPr>
        <w:t>беседуйте</w:t>
      </w:r>
      <w:r w:rsidRPr="000F778D">
        <w:rPr>
          <w:rFonts w:ascii="Times New Roman" w:hAnsi="Times New Roman" w:cs="Times New Roman"/>
          <w:sz w:val="24"/>
          <w:szCs w:val="24"/>
        </w:rPr>
        <w:t xml:space="preserve"> с учителем вашего ребенка не реже, чем раз</w:t>
      </w:r>
    </w:p>
    <w:p w14:paraId="25E29878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в два месяца. Во время любой беседы с педагогом выразите свое стремление сделать все</w:t>
      </w:r>
    </w:p>
    <w:p w14:paraId="00FFE786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возможное для того, чтобы улучшить школьную жизнь ребенка. Если между вами и</w:t>
      </w:r>
    </w:p>
    <w:p w14:paraId="7461AE6F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учителем возникают серьезные разногласия, прилагайте все усилия к тому, чтобы мирно</w:t>
      </w:r>
    </w:p>
    <w:p w14:paraId="626DBF5A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разреш</w:t>
      </w:r>
      <w:r w:rsidR="000F778D" w:rsidRPr="000F778D">
        <w:rPr>
          <w:rFonts w:ascii="Times New Roman" w:hAnsi="Times New Roman" w:cs="Times New Roman"/>
          <w:sz w:val="24"/>
          <w:szCs w:val="24"/>
        </w:rPr>
        <w:t>ить их</w:t>
      </w:r>
    </w:p>
    <w:p w14:paraId="2752BBC9" w14:textId="77777777" w:rsidR="000F778D" w:rsidRPr="000F778D" w:rsidRDefault="000F778D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FACA90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3. Интересуйтесь программой</w:t>
      </w:r>
      <w:r w:rsidR="000F778D" w:rsidRPr="000F778D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0F778D">
        <w:rPr>
          <w:rFonts w:ascii="Times New Roman" w:hAnsi="Times New Roman" w:cs="Times New Roman"/>
          <w:sz w:val="24"/>
          <w:szCs w:val="24"/>
        </w:rPr>
        <w:t xml:space="preserve"> ребенка и особенностями школы, где он учится.</w:t>
      </w:r>
    </w:p>
    <w:p w14:paraId="4F39C729" w14:textId="77777777" w:rsidR="003E52CB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 xml:space="preserve">Посещайте все мероприятия и встречи, организуемые </w:t>
      </w:r>
      <w:r w:rsidR="000F778D" w:rsidRPr="000F778D">
        <w:rPr>
          <w:rFonts w:ascii="Times New Roman" w:hAnsi="Times New Roman" w:cs="Times New Roman"/>
          <w:sz w:val="24"/>
          <w:szCs w:val="24"/>
        </w:rPr>
        <w:t>для родителей</w:t>
      </w:r>
      <w:r w:rsidRPr="000F778D">
        <w:rPr>
          <w:rFonts w:ascii="Times New Roman" w:hAnsi="Times New Roman" w:cs="Times New Roman"/>
          <w:sz w:val="24"/>
          <w:szCs w:val="24"/>
        </w:rPr>
        <w:t>.</w:t>
      </w:r>
    </w:p>
    <w:p w14:paraId="769A495B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lastRenderedPageBreak/>
        <w:t>4. Не связывайте отметки ребенка, полученные в школе, со своей системой наказаний и</w:t>
      </w:r>
    </w:p>
    <w:p w14:paraId="17FD239E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поощрений. Помогите ребенку почувствовать интерес к тому, что преподают в школе.</w:t>
      </w:r>
    </w:p>
    <w:p w14:paraId="654C2C1A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Выясните, что вообще привлекает вашего ребенка, а затем установите связь между его</w:t>
      </w:r>
    </w:p>
    <w:p w14:paraId="3644DB21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интересами и предметами, изучаемыми в школе. Ищите любые возможности, чтобы</w:t>
      </w:r>
    </w:p>
    <w:p w14:paraId="0A975A3B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 xml:space="preserve">ребенок мог применить свои школьные знания в домашних делах. </w:t>
      </w:r>
    </w:p>
    <w:p w14:paraId="6B6D49B8" w14:textId="77777777" w:rsidR="000F778D" w:rsidRPr="000F778D" w:rsidRDefault="000F778D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AB21233" w14:textId="77777777" w:rsidR="001B0D83" w:rsidRPr="000F778D" w:rsidRDefault="000F778D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5</w:t>
      </w:r>
      <w:r w:rsidR="001B0D83" w:rsidRPr="000F778D">
        <w:rPr>
          <w:rFonts w:ascii="Times New Roman" w:hAnsi="Times New Roman" w:cs="Times New Roman"/>
          <w:sz w:val="24"/>
          <w:szCs w:val="24"/>
        </w:rPr>
        <w:t>. Особенные усилия прилагайте к тому, чтобы поддерживать спокойную и стабильную</w:t>
      </w:r>
    </w:p>
    <w:p w14:paraId="7C712031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атмосферу в доме, когда в школьной жизн</w:t>
      </w:r>
      <w:r w:rsidR="000F778D" w:rsidRPr="000F778D">
        <w:rPr>
          <w:rFonts w:ascii="Times New Roman" w:hAnsi="Times New Roman" w:cs="Times New Roman"/>
          <w:sz w:val="24"/>
          <w:szCs w:val="24"/>
        </w:rPr>
        <w:t xml:space="preserve">и ребенка происходят изменения. </w:t>
      </w:r>
      <w:r w:rsidRPr="000F778D">
        <w:rPr>
          <w:rFonts w:ascii="Times New Roman" w:hAnsi="Times New Roman" w:cs="Times New Roman"/>
          <w:sz w:val="24"/>
          <w:szCs w:val="24"/>
        </w:rPr>
        <w:t>Такие периоды, как первые несколько месяцев в школе, начало и окончание каждого</w:t>
      </w:r>
    </w:p>
    <w:p w14:paraId="1AECE6B2" w14:textId="77777777" w:rsidR="001B0D83" w:rsidRPr="000F778D" w:rsidRDefault="000F778D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 xml:space="preserve">учебного года могут привести к </w:t>
      </w:r>
      <w:r w:rsidR="001B0D83" w:rsidRPr="000F778D">
        <w:rPr>
          <w:rFonts w:ascii="Times New Roman" w:hAnsi="Times New Roman" w:cs="Times New Roman"/>
          <w:sz w:val="24"/>
          <w:szCs w:val="24"/>
        </w:rPr>
        <w:t>стрессу ребенка. Спокойствие домашней жизни вашего</w:t>
      </w:r>
    </w:p>
    <w:p w14:paraId="0D5B0DEA" w14:textId="77777777" w:rsidR="001B0D83" w:rsidRPr="000F778D" w:rsidRDefault="001B0D83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778D">
        <w:rPr>
          <w:rFonts w:ascii="Times New Roman" w:hAnsi="Times New Roman" w:cs="Times New Roman"/>
          <w:sz w:val="24"/>
          <w:szCs w:val="24"/>
        </w:rPr>
        <w:t>ребенка поможет ему эффективнее решать проблемы в школе.</w:t>
      </w:r>
    </w:p>
    <w:p w14:paraId="793175EA" w14:textId="77777777" w:rsidR="00892CED" w:rsidRDefault="00892CED" w:rsidP="003E52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C909D9E" w14:textId="77777777" w:rsidR="00892CED" w:rsidRPr="00892CED" w:rsidRDefault="00892CED" w:rsidP="00892CED">
      <w:pPr>
        <w:pStyle w:val="Default"/>
        <w:jc w:val="both"/>
      </w:pPr>
    </w:p>
    <w:sectPr w:rsidR="00892CED" w:rsidRPr="00892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DA"/>
    <w:rsid w:val="000F778D"/>
    <w:rsid w:val="001B0D83"/>
    <w:rsid w:val="003E52CB"/>
    <w:rsid w:val="007B1986"/>
    <w:rsid w:val="00892CED"/>
    <w:rsid w:val="008C6D43"/>
    <w:rsid w:val="00BC15DA"/>
    <w:rsid w:val="00C21154"/>
    <w:rsid w:val="00D102AB"/>
    <w:rsid w:val="00FC2664"/>
    <w:rsid w:val="00FC2A33"/>
    <w:rsid w:val="00F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FB48"/>
  <w15:docId w15:val="{1458C1F0-E532-4865-B4A7-97E19B35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5DA"/>
    <w:pPr>
      <w:spacing w:after="0" w:line="240" w:lineRule="auto"/>
    </w:pPr>
  </w:style>
  <w:style w:type="paragraph" w:customStyle="1" w:styleId="Default">
    <w:name w:val="Default"/>
    <w:rsid w:val="00FC2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3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Елена Орлова</cp:lastModifiedBy>
  <cp:revision>2</cp:revision>
  <dcterms:created xsi:type="dcterms:W3CDTF">2021-12-01T12:27:00Z</dcterms:created>
  <dcterms:modified xsi:type="dcterms:W3CDTF">2021-12-01T12:27:00Z</dcterms:modified>
</cp:coreProperties>
</file>