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1E" w:rsidRDefault="0092421E" w:rsidP="0092421E">
      <w:pPr>
        <w:spacing w:before="100" w:beforeAutospacing="1" w:after="100" w:afterAutospacing="1"/>
        <w:jc w:val="both"/>
        <w:rPr>
          <w:sz w:val="24"/>
          <w:szCs w:val="24"/>
        </w:rPr>
      </w:pPr>
      <w:bookmarkStart w:id="0" w:name="_GoBack"/>
      <w:bookmarkEnd w:id="0"/>
      <w:r w:rsidRPr="00206DD5">
        <w:rPr>
          <w:rFonts w:ascii="Arial" w:hAnsi="Arial" w:cs="Arial"/>
          <w:color w:val="48494C"/>
          <w:sz w:val="26"/>
          <w:szCs w:val="26"/>
        </w:rPr>
        <w:t> </w:t>
      </w:r>
      <w:r w:rsidRPr="00775554">
        <w:rPr>
          <w:b/>
          <w:bCs/>
          <w:sz w:val="24"/>
          <w:szCs w:val="24"/>
        </w:rPr>
        <w:t>Методическая  тема  школы</w:t>
      </w:r>
      <w:r w:rsidRPr="00C206DE">
        <w:rPr>
          <w:b/>
          <w:bCs/>
          <w:sz w:val="24"/>
          <w:szCs w:val="24"/>
        </w:rPr>
        <w:t xml:space="preserve"> на</w:t>
      </w:r>
      <w:r w:rsidRPr="00775554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  <w:u w:val="single"/>
        </w:rPr>
        <w:t>2021-2022</w:t>
      </w:r>
      <w:r w:rsidRPr="00775554">
        <w:rPr>
          <w:b/>
          <w:bCs/>
          <w:sz w:val="24"/>
          <w:szCs w:val="24"/>
          <w:u w:val="single"/>
        </w:rPr>
        <w:t xml:space="preserve"> г.:</w:t>
      </w:r>
      <w:r w:rsidRPr="00775554">
        <w:rPr>
          <w:sz w:val="24"/>
          <w:szCs w:val="24"/>
        </w:rPr>
        <w:t> </w:t>
      </w:r>
    </w:p>
    <w:p w:rsidR="0092421E" w:rsidRPr="00C206DE" w:rsidRDefault="0092421E" w:rsidP="0092421E">
      <w:pPr>
        <w:spacing w:before="100" w:beforeAutospacing="1" w:after="100" w:afterAutospacing="1"/>
        <w:jc w:val="both"/>
        <w:rPr>
          <w:b/>
          <w:bCs/>
          <w:i/>
          <w:iCs/>
          <w:sz w:val="24"/>
          <w:szCs w:val="24"/>
        </w:rPr>
      </w:pPr>
      <w:r w:rsidRPr="00672DE1">
        <w:rPr>
          <w:bCs/>
          <w:iCs/>
          <w:sz w:val="24"/>
          <w:szCs w:val="24"/>
        </w:rPr>
        <w:t>«Переход к новому уровню качества образования путем совершенствования професс</w:t>
      </w:r>
      <w:r>
        <w:rPr>
          <w:bCs/>
          <w:iCs/>
          <w:sz w:val="24"/>
          <w:szCs w:val="24"/>
        </w:rPr>
        <w:t xml:space="preserve">иональных компетенций учителя, применения современных подходов, соответствующих новым  ФГОС, </w:t>
      </w:r>
      <w:r w:rsidRPr="00C206DE">
        <w:rPr>
          <w:bCs/>
          <w:iCs/>
          <w:sz w:val="24"/>
          <w:szCs w:val="24"/>
        </w:rPr>
        <w:t>внедрения</w:t>
      </w:r>
      <w:r w:rsidRPr="00672DE1">
        <w:rPr>
          <w:bCs/>
          <w:iCs/>
          <w:sz w:val="24"/>
          <w:szCs w:val="24"/>
        </w:rPr>
        <w:t xml:space="preserve"> </w:t>
      </w:r>
      <w:r w:rsidRPr="00C206DE">
        <w:rPr>
          <w:bCs/>
          <w:iCs/>
          <w:sz w:val="24"/>
          <w:szCs w:val="24"/>
        </w:rPr>
        <w:t>технологии формирующего оценивания в образовательном</w:t>
      </w:r>
      <w:r w:rsidRPr="00672DE1">
        <w:rPr>
          <w:bCs/>
          <w:iCs/>
          <w:sz w:val="24"/>
          <w:szCs w:val="24"/>
        </w:rPr>
        <w:t xml:space="preserve"> процессе</w:t>
      </w:r>
      <w:r w:rsidRPr="00C206DE">
        <w:rPr>
          <w:sz w:val="24"/>
          <w:szCs w:val="24"/>
        </w:rPr>
        <w:t xml:space="preserve"> </w:t>
      </w:r>
      <w:r w:rsidRPr="00775554">
        <w:rPr>
          <w:sz w:val="24"/>
          <w:szCs w:val="24"/>
        </w:rPr>
        <w:t>как способ</w:t>
      </w:r>
      <w:r>
        <w:rPr>
          <w:sz w:val="24"/>
          <w:szCs w:val="24"/>
        </w:rPr>
        <w:t>а</w:t>
      </w:r>
      <w:r w:rsidRPr="00775554">
        <w:rPr>
          <w:sz w:val="24"/>
          <w:szCs w:val="24"/>
        </w:rPr>
        <w:t xml:space="preserve"> достижения качественных образовательных результатов</w:t>
      </w:r>
      <w:r w:rsidRPr="00672DE1">
        <w:rPr>
          <w:b/>
          <w:bCs/>
          <w:i/>
          <w:iCs/>
          <w:sz w:val="24"/>
          <w:szCs w:val="24"/>
        </w:rPr>
        <w:t>».</w:t>
      </w:r>
    </w:p>
    <w:p w:rsidR="0092421E" w:rsidRPr="00C206DE" w:rsidRDefault="0092421E" w:rsidP="0092421E">
      <w:pPr>
        <w:shd w:val="clear" w:color="auto" w:fill="FFFFFF"/>
        <w:spacing w:after="150"/>
        <w:rPr>
          <w:sz w:val="24"/>
          <w:szCs w:val="24"/>
          <w:shd w:val="clear" w:color="auto" w:fill="FFFFFF"/>
        </w:rPr>
      </w:pPr>
      <w:r w:rsidRPr="00C206DE">
        <w:rPr>
          <w:b/>
          <w:bCs/>
          <w:sz w:val="24"/>
          <w:szCs w:val="24"/>
          <w:shd w:val="clear" w:color="auto" w:fill="FFFFFF"/>
        </w:rPr>
        <w:t>(Формирующее оценивание</w:t>
      </w:r>
      <w:r w:rsidRPr="00C206DE">
        <w:rPr>
          <w:sz w:val="24"/>
          <w:szCs w:val="24"/>
          <w:shd w:val="clear" w:color="auto" w:fill="FFFFFF"/>
        </w:rPr>
        <w:t> – это педагогическая </w:t>
      </w:r>
      <w:r w:rsidRPr="00C206DE">
        <w:rPr>
          <w:b/>
          <w:bCs/>
          <w:sz w:val="24"/>
          <w:szCs w:val="24"/>
          <w:shd w:val="clear" w:color="auto" w:fill="FFFFFF"/>
        </w:rPr>
        <w:t>технология</w:t>
      </w:r>
      <w:r w:rsidRPr="00C206DE">
        <w:rPr>
          <w:sz w:val="24"/>
          <w:szCs w:val="24"/>
          <w:shd w:val="clear" w:color="auto" w:fill="FFFFFF"/>
        </w:rPr>
        <w:t>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92421E" w:rsidRPr="00775554" w:rsidRDefault="0092421E" w:rsidP="0092421E">
      <w:pPr>
        <w:shd w:val="clear" w:color="auto" w:fill="FFFFFF"/>
        <w:spacing w:after="150"/>
        <w:rPr>
          <w:sz w:val="24"/>
          <w:szCs w:val="24"/>
        </w:rPr>
      </w:pPr>
      <w:r w:rsidRPr="00C206DE">
        <w:rPr>
          <w:sz w:val="24"/>
          <w:szCs w:val="24"/>
        </w:rPr>
        <w:t>Формирующее оценивание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92421E" w:rsidRPr="00775554" w:rsidRDefault="0092421E" w:rsidP="0092421E">
      <w:pPr>
        <w:spacing w:before="100" w:beforeAutospacing="1" w:after="100" w:afterAutospacing="1"/>
        <w:jc w:val="both"/>
        <w:rPr>
          <w:sz w:val="24"/>
          <w:szCs w:val="24"/>
        </w:rPr>
      </w:pPr>
      <w:r w:rsidRPr="00775554">
        <w:rPr>
          <w:b/>
          <w:bCs/>
          <w:sz w:val="24"/>
          <w:szCs w:val="24"/>
        </w:rPr>
        <w:t>Цель: </w:t>
      </w:r>
      <w:r w:rsidRPr="00775554">
        <w:rPr>
          <w:sz w:val="24"/>
          <w:szCs w:val="24"/>
        </w:rPr>
        <w:t>создать образовательную среду для развития и воспитания личности обучающихся, способствующую</w:t>
      </w:r>
      <w:r w:rsidRPr="00C206DE">
        <w:rPr>
          <w:sz w:val="24"/>
          <w:szCs w:val="24"/>
        </w:rPr>
        <w:t xml:space="preserve"> внедрению современных подходов</w:t>
      </w:r>
      <w:r w:rsidRPr="00775554">
        <w:rPr>
          <w:sz w:val="24"/>
          <w:szCs w:val="24"/>
        </w:rPr>
        <w:t xml:space="preserve"> с целью повышения качества образования.      </w:t>
      </w:r>
    </w:p>
    <w:p w:rsidR="0092421E" w:rsidRPr="00775554" w:rsidRDefault="0092421E" w:rsidP="0092421E">
      <w:pPr>
        <w:spacing w:before="100" w:beforeAutospacing="1"/>
        <w:jc w:val="both"/>
        <w:rPr>
          <w:sz w:val="24"/>
          <w:szCs w:val="24"/>
        </w:rPr>
      </w:pPr>
      <w:r w:rsidRPr="00775554">
        <w:rPr>
          <w:b/>
          <w:bCs/>
          <w:sz w:val="24"/>
          <w:szCs w:val="24"/>
        </w:rPr>
        <w:t>Задачи:</w:t>
      </w:r>
    </w:p>
    <w:p w:rsidR="0092421E" w:rsidRPr="00775554" w:rsidRDefault="0092421E" w:rsidP="009242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75554">
        <w:rPr>
          <w:sz w:val="24"/>
          <w:szCs w:val="24"/>
        </w:rPr>
        <w:t>Внедрение современных подходов к организации образовательного процесса с цель</w:t>
      </w:r>
      <w:r w:rsidRPr="00C206DE">
        <w:rPr>
          <w:sz w:val="24"/>
          <w:szCs w:val="24"/>
        </w:rPr>
        <w:t>ю повышения </w:t>
      </w:r>
      <w:r w:rsidRPr="00775554">
        <w:rPr>
          <w:sz w:val="24"/>
          <w:szCs w:val="24"/>
        </w:rPr>
        <w:t>качества образования.      </w:t>
      </w:r>
    </w:p>
    <w:p w:rsidR="0092421E" w:rsidRPr="00775554" w:rsidRDefault="0092421E" w:rsidP="009242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75554">
        <w:rPr>
          <w:sz w:val="24"/>
          <w:szCs w:val="24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92421E" w:rsidRPr="00C206DE" w:rsidRDefault="0092421E" w:rsidP="009242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75554">
        <w:rPr>
          <w:sz w:val="24"/>
          <w:szCs w:val="24"/>
        </w:rPr>
        <w:t>Совершенствование методическог</w:t>
      </w:r>
      <w:r w:rsidRPr="00C206DE">
        <w:rPr>
          <w:sz w:val="24"/>
          <w:szCs w:val="24"/>
        </w:rPr>
        <w:t>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92421E" w:rsidRPr="00775554" w:rsidRDefault="0092421E" w:rsidP="009242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206DE">
        <w:rPr>
          <w:sz w:val="24"/>
          <w:szCs w:val="24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92421E" w:rsidRPr="00775554" w:rsidRDefault="0092421E" w:rsidP="009242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775554">
        <w:rPr>
          <w:sz w:val="24"/>
          <w:szCs w:val="24"/>
        </w:rPr>
        <w:t>Диссеминация передового педагогического опыта. </w:t>
      </w:r>
    </w:p>
    <w:p w:rsidR="0092421E" w:rsidRDefault="0092421E" w:rsidP="0092421E">
      <w:pPr>
        <w:ind w:left="360"/>
        <w:rPr>
          <w:b/>
          <w:sz w:val="28"/>
          <w:szCs w:val="28"/>
        </w:rPr>
      </w:pPr>
    </w:p>
    <w:p w:rsidR="0092421E" w:rsidRDefault="0092421E" w:rsidP="0092421E">
      <w:pPr>
        <w:ind w:left="360"/>
        <w:rPr>
          <w:b/>
          <w:sz w:val="28"/>
          <w:szCs w:val="28"/>
        </w:rPr>
      </w:pPr>
    </w:p>
    <w:p w:rsidR="0092421E" w:rsidRDefault="0092421E" w:rsidP="0092421E">
      <w:pPr>
        <w:ind w:left="360"/>
        <w:rPr>
          <w:b/>
          <w:sz w:val="28"/>
          <w:szCs w:val="28"/>
        </w:rPr>
      </w:pPr>
    </w:p>
    <w:p w:rsidR="0092421E" w:rsidRDefault="0092421E" w:rsidP="0092421E">
      <w:pPr>
        <w:ind w:left="360"/>
        <w:rPr>
          <w:b/>
          <w:sz w:val="28"/>
          <w:szCs w:val="28"/>
        </w:rPr>
      </w:pPr>
    </w:p>
    <w:p w:rsidR="00F02661" w:rsidRDefault="00F02661">
      <w:pPr>
        <w:jc w:val="center"/>
        <w:rPr>
          <w:b/>
          <w:sz w:val="24"/>
          <w:szCs w:val="24"/>
        </w:rPr>
      </w:pPr>
    </w:p>
    <w:tbl>
      <w:tblPr>
        <w:tblStyle w:val="ab"/>
        <w:tblpPr w:leftFromText="180" w:rightFromText="180" w:vertAnchor="text" w:tblpY="1"/>
        <w:tblOverlap w:val="never"/>
        <w:tblW w:w="154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7516"/>
        <w:gridCol w:w="2196"/>
        <w:gridCol w:w="1856"/>
        <w:gridCol w:w="993"/>
      </w:tblGrid>
      <w:tr w:rsidR="00F02661" w:rsidTr="00FC242A">
        <w:trPr>
          <w:trHeight w:val="165"/>
        </w:trPr>
        <w:tc>
          <w:tcPr>
            <w:tcW w:w="2856" w:type="dxa"/>
          </w:tcPr>
          <w:p w:rsidR="00F02661" w:rsidRDefault="00E1398D" w:rsidP="00FC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2561" w:type="dxa"/>
            <w:gridSpan w:val="4"/>
          </w:tcPr>
          <w:p w:rsidR="00F02661" w:rsidRPr="00577F58" w:rsidRDefault="00FE1C1D" w:rsidP="00FC242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Рыгзенова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Интуповна</w:t>
            </w:r>
            <w:proofErr w:type="spellEnd"/>
          </w:p>
        </w:tc>
      </w:tr>
      <w:tr w:rsidR="00F02661" w:rsidTr="00FC242A">
        <w:tc>
          <w:tcPr>
            <w:tcW w:w="2856" w:type="dxa"/>
          </w:tcPr>
          <w:p w:rsidR="00F02661" w:rsidRDefault="0092421E" w:rsidP="00FC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2561" w:type="dxa"/>
            <w:gridSpan w:val="4"/>
          </w:tcPr>
          <w:p w:rsidR="00F02661" w:rsidRDefault="0092421E" w:rsidP="00FC24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2561" w:type="dxa"/>
            <w:gridSpan w:val="4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2561" w:type="dxa"/>
            <w:gridSpan w:val="4"/>
          </w:tcPr>
          <w:p w:rsidR="0092421E" w:rsidRPr="007E437D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2561" w:type="dxa"/>
            <w:gridSpan w:val="4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категории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2561" w:type="dxa"/>
            <w:gridSpan w:val="4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«Профессиональное самообразование»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7516" w:type="dxa"/>
          </w:tcPr>
          <w:p w:rsidR="0092421E" w:rsidRDefault="0092421E" w:rsidP="00924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219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85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дд.мм.гг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</w:rPr>
              <w:t xml:space="preserve">Профессиональное развитие </w:t>
            </w:r>
          </w:p>
        </w:tc>
        <w:tc>
          <w:tcPr>
            <w:tcW w:w="7516" w:type="dxa"/>
          </w:tcPr>
          <w:p w:rsidR="0092421E" w:rsidRPr="00994220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 w:rsidRPr="00994220">
              <w:rPr>
                <w:sz w:val="24"/>
                <w:szCs w:val="24"/>
              </w:rPr>
              <w:t>Изучить новый образовательный стандарт, уяснить их особенности.</w:t>
            </w:r>
          </w:p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новых примерных образовательных программ, уяснить их особенности и требования.</w:t>
            </w:r>
          </w:p>
          <w:p w:rsidR="0092421E" w:rsidRPr="00994220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новыми педагогическими технологиями через предметные издания и интернет.</w:t>
            </w:r>
          </w:p>
        </w:tc>
        <w:tc>
          <w:tcPr>
            <w:tcW w:w="219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019BE">
              <w:rPr>
                <w:sz w:val="24"/>
                <w:szCs w:val="24"/>
              </w:rPr>
              <w:t xml:space="preserve">етодические объединения обсуждение специальной педагогической и психологической литературы; </w:t>
            </w:r>
          </w:p>
        </w:tc>
        <w:tc>
          <w:tcPr>
            <w:tcW w:w="185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Сентябрь-ноябрь; </w:t>
            </w:r>
            <w:proofErr w:type="spellStart"/>
            <w:r w:rsidRPr="00C019BE">
              <w:rPr>
                <w:sz w:val="24"/>
                <w:szCs w:val="24"/>
              </w:rPr>
              <w:t>ноябрь-декабрь;январь-март</w:t>
            </w:r>
            <w:proofErr w:type="spellEnd"/>
            <w:r w:rsidRPr="00C019BE">
              <w:rPr>
                <w:sz w:val="24"/>
                <w:szCs w:val="24"/>
              </w:rPr>
              <w:t>; март-май</w:t>
            </w:r>
          </w:p>
        </w:tc>
        <w:tc>
          <w:tcPr>
            <w:tcW w:w="993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>Презентация опыта работы по выявленной проблеме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Психолого-педагогическое развитие</w:t>
            </w:r>
          </w:p>
        </w:tc>
        <w:tc>
          <w:tcPr>
            <w:tcW w:w="7516" w:type="dxa"/>
          </w:tcPr>
          <w:p w:rsidR="0092421E" w:rsidRPr="00994220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 w:rsidRPr="00994220">
              <w:rPr>
                <w:sz w:val="24"/>
                <w:szCs w:val="24"/>
              </w:rPr>
              <w:t>Изучить и систематизировать материалы методической, педагогической и литературы.</w:t>
            </w:r>
          </w:p>
        </w:tc>
        <w:tc>
          <w:tcPr>
            <w:tcW w:w="219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019BE">
              <w:rPr>
                <w:sz w:val="24"/>
                <w:szCs w:val="24"/>
              </w:rPr>
              <w:t>етодические объединения обсуждение специальной педагогической и психологической литературы;</w:t>
            </w:r>
          </w:p>
        </w:tc>
        <w:tc>
          <w:tcPr>
            <w:tcW w:w="185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Сентябрь-ноябрь; </w:t>
            </w:r>
            <w:proofErr w:type="spellStart"/>
            <w:r w:rsidRPr="00C019BE">
              <w:rPr>
                <w:sz w:val="24"/>
                <w:szCs w:val="24"/>
              </w:rPr>
              <w:t>ноябрь-декабрь;январь-март</w:t>
            </w:r>
            <w:proofErr w:type="spellEnd"/>
            <w:r w:rsidRPr="00C019BE">
              <w:rPr>
                <w:sz w:val="24"/>
                <w:szCs w:val="24"/>
              </w:rPr>
              <w:t>; март-май</w:t>
            </w:r>
          </w:p>
        </w:tc>
        <w:tc>
          <w:tcPr>
            <w:tcW w:w="993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Проведение самоанализа деятельности педагога за </w:t>
            </w:r>
            <w:r w:rsidRPr="00C019BE">
              <w:rPr>
                <w:sz w:val="24"/>
                <w:szCs w:val="24"/>
              </w:rPr>
              <w:lastRenderedPageBreak/>
              <w:t>год, рефлексия своего опыта.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Методическое развитие</w:t>
            </w:r>
          </w:p>
        </w:tc>
        <w:tc>
          <w:tcPr>
            <w:tcW w:w="7516" w:type="dxa"/>
          </w:tcPr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знания современного содержания образования школьников.</w:t>
            </w:r>
          </w:p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образовательными платформами.</w:t>
            </w:r>
          </w:p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Посещать открытые занятия коллег.</w:t>
            </w:r>
          </w:p>
          <w:p w:rsidR="0092421E" w:rsidRPr="00994220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конкурсах.</w:t>
            </w:r>
          </w:p>
        </w:tc>
        <w:tc>
          <w:tcPr>
            <w:tcW w:w="219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019BE">
              <w:rPr>
                <w:sz w:val="24"/>
                <w:szCs w:val="24"/>
              </w:rPr>
              <w:t xml:space="preserve">еоретические семинары по проблемам повышения качества образования и личностно-профессионального развития педагога;  </w:t>
            </w:r>
          </w:p>
        </w:tc>
        <w:tc>
          <w:tcPr>
            <w:tcW w:w="185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Сентябрь-ноябрь; </w:t>
            </w:r>
            <w:proofErr w:type="spellStart"/>
            <w:r w:rsidRPr="00C019BE">
              <w:rPr>
                <w:sz w:val="24"/>
                <w:szCs w:val="24"/>
              </w:rPr>
              <w:t>ноябрь-декабрь;январь-март</w:t>
            </w:r>
            <w:proofErr w:type="spellEnd"/>
            <w:r w:rsidRPr="00C019BE">
              <w:rPr>
                <w:sz w:val="24"/>
                <w:szCs w:val="24"/>
              </w:rPr>
              <w:t>; март-май</w:t>
            </w:r>
          </w:p>
        </w:tc>
        <w:tc>
          <w:tcPr>
            <w:tcW w:w="993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>Обмен опытом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Информационно-компьютерные технологии</w:t>
            </w:r>
          </w:p>
        </w:tc>
        <w:tc>
          <w:tcPr>
            <w:tcW w:w="7516" w:type="dxa"/>
          </w:tcPr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работы на компьютере.</w:t>
            </w:r>
          </w:p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мультимедийных презентаций для работы с детьми и родителями.</w:t>
            </w:r>
          </w:p>
          <w:p w:rsidR="0092421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Сбор и анализ в интернете информации по педагогике и психологии.</w:t>
            </w:r>
          </w:p>
          <w:p w:rsidR="0092421E" w:rsidRPr="00994220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конкурсов в интернете.</w:t>
            </w:r>
          </w:p>
        </w:tc>
        <w:tc>
          <w:tcPr>
            <w:tcW w:w="219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19BE">
              <w:rPr>
                <w:sz w:val="24"/>
                <w:szCs w:val="24"/>
              </w:rPr>
              <w:t xml:space="preserve">аучно-практические конференции - освоение информационных технологий образования и воспитания </w:t>
            </w:r>
          </w:p>
        </w:tc>
        <w:tc>
          <w:tcPr>
            <w:tcW w:w="185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Сентябрь-ноябрь; </w:t>
            </w:r>
            <w:proofErr w:type="spellStart"/>
            <w:r w:rsidRPr="00C019BE">
              <w:rPr>
                <w:sz w:val="24"/>
                <w:szCs w:val="24"/>
              </w:rPr>
              <w:t>ноябрь-декабрь;январь-март</w:t>
            </w:r>
            <w:proofErr w:type="spellEnd"/>
            <w:r w:rsidRPr="00C019BE">
              <w:rPr>
                <w:sz w:val="24"/>
                <w:szCs w:val="24"/>
              </w:rPr>
              <w:t>; март-май</w:t>
            </w:r>
          </w:p>
        </w:tc>
        <w:tc>
          <w:tcPr>
            <w:tcW w:w="993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>Обмен опытом</w:t>
            </w:r>
          </w:p>
        </w:tc>
      </w:tr>
      <w:tr w:rsidR="0092421E" w:rsidTr="00FC242A">
        <w:tc>
          <w:tcPr>
            <w:tcW w:w="2856" w:type="dxa"/>
          </w:tcPr>
          <w:p w:rsidR="0092421E" w:rsidRDefault="0092421E" w:rsidP="009242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516" w:type="dxa"/>
          </w:tcPr>
          <w:p w:rsidR="0092421E" w:rsidRPr="00C019BE" w:rsidRDefault="0092421E" w:rsidP="0092421E">
            <w:pPr>
              <w:pStyle w:val="a9"/>
              <w:numPr>
                <w:ilvl w:val="3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Внедрять в образовательную деятельность здоровьесберегающие технологии.</w:t>
            </w:r>
          </w:p>
        </w:tc>
        <w:tc>
          <w:tcPr>
            <w:tcW w:w="2196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1856" w:type="dxa"/>
          </w:tcPr>
          <w:p w:rsidR="0092421E" w:rsidRPr="00C019BE" w:rsidRDefault="0092421E" w:rsidP="0092421E">
            <w:pPr>
              <w:jc w:val="both"/>
              <w:rPr>
                <w:sz w:val="24"/>
                <w:szCs w:val="24"/>
              </w:rPr>
            </w:pPr>
            <w:r w:rsidRPr="00C019BE">
              <w:rPr>
                <w:sz w:val="24"/>
                <w:szCs w:val="24"/>
              </w:rPr>
              <w:t xml:space="preserve">Сентябрь-ноябрь; </w:t>
            </w:r>
            <w:proofErr w:type="spellStart"/>
            <w:r w:rsidRPr="00C019BE">
              <w:rPr>
                <w:sz w:val="24"/>
                <w:szCs w:val="24"/>
              </w:rPr>
              <w:t>ноябрь-декабрь;январь-март</w:t>
            </w:r>
            <w:proofErr w:type="spellEnd"/>
            <w:r w:rsidRPr="00C019BE">
              <w:rPr>
                <w:sz w:val="24"/>
                <w:szCs w:val="24"/>
              </w:rPr>
              <w:t>; март-май</w:t>
            </w:r>
          </w:p>
        </w:tc>
        <w:tc>
          <w:tcPr>
            <w:tcW w:w="993" w:type="dxa"/>
          </w:tcPr>
          <w:p w:rsidR="0092421E" w:rsidRDefault="0092421E" w:rsidP="009242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</w:tr>
    </w:tbl>
    <w:p w:rsidR="00F02661" w:rsidRDefault="00F02661">
      <w:pPr>
        <w:jc w:val="both"/>
        <w:rPr>
          <w:sz w:val="24"/>
          <w:szCs w:val="24"/>
        </w:rPr>
      </w:pPr>
    </w:p>
    <w:sectPr w:rsidR="00F02661" w:rsidSect="00F02661">
      <w:headerReference w:type="default" r:id="rId8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0A1" w:rsidRDefault="006A40A1" w:rsidP="00F02661">
      <w:r>
        <w:separator/>
      </w:r>
    </w:p>
  </w:endnote>
  <w:endnote w:type="continuationSeparator" w:id="0">
    <w:p w:rsidR="006A40A1" w:rsidRDefault="006A40A1" w:rsidP="00F0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0A1" w:rsidRDefault="006A40A1" w:rsidP="00F02661">
      <w:r>
        <w:separator/>
      </w:r>
    </w:p>
  </w:footnote>
  <w:footnote w:type="continuationSeparator" w:id="0">
    <w:p w:rsidR="006A40A1" w:rsidRDefault="006A40A1" w:rsidP="00F0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661" w:rsidRDefault="00E139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</w:p>
  <w:p w:rsidR="00F02661" w:rsidRDefault="00F02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94B2E"/>
    <w:multiLevelType w:val="multilevel"/>
    <w:tmpl w:val="40208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61"/>
    <w:rsid w:val="0010619B"/>
    <w:rsid w:val="002452A5"/>
    <w:rsid w:val="002E70A2"/>
    <w:rsid w:val="00331447"/>
    <w:rsid w:val="003C7EEF"/>
    <w:rsid w:val="00564763"/>
    <w:rsid w:val="00577F58"/>
    <w:rsid w:val="005B574E"/>
    <w:rsid w:val="005E16E2"/>
    <w:rsid w:val="00622ADB"/>
    <w:rsid w:val="006A40A1"/>
    <w:rsid w:val="006B39BE"/>
    <w:rsid w:val="006B7429"/>
    <w:rsid w:val="006D6FF2"/>
    <w:rsid w:val="007E437D"/>
    <w:rsid w:val="0092421E"/>
    <w:rsid w:val="00994220"/>
    <w:rsid w:val="009E4D24"/>
    <w:rsid w:val="00A03832"/>
    <w:rsid w:val="00B13C32"/>
    <w:rsid w:val="00B24FE4"/>
    <w:rsid w:val="00C019BE"/>
    <w:rsid w:val="00D74597"/>
    <w:rsid w:val="00E1398D"/>
    <w:rsid w:val="00EF3F75"/>
    <w:rsid w:val="00F02661"/>
    <w:rsid w:val="00F10956"/>
    <w:rsid w:val="00FC242A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86894-E3A2-4482-BE2C-39BDE4CA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3A3A"/>
  </w:style>
  <w:style w:type="paragraph" w:styleId="1">
    <w:name w:val="heading 1"/>
    <w:basedOn w:val="10"/>
    <w:next w:val="10"/>
    <w:rsid w:val="00F026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026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026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026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026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0266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2661"/>
  </w:style>
  <w:style w:type="table" w:customStyle="1" w:styleId="TableNormal">
    <w:name w:val="Table Normal"/>
    <w:rsid w:val="00F026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0266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10"/>
    <w:next w:val="10"/>
    <w:rsid w:val="00F026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F026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314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7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2E70A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AMUW2mWk1JJEkw+hAPw8JXCuwGEzosqTtBIcA5z3MpN/QpygegHD4Xgs71I4sUJ4dBZhCmzFKV7uThJlvSlSz76yPzI7J7WxTAW9cUGFFLnDnAzlpRmZPICEt9h2uc0HO06222RZuWwT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2022-04-25T07:01:00Z</dcterms:created>
  <dcterms:modified xsi:type="dcterms:W3CDTF">2022-04-25T07:01:00Z</dcterms:modified>
</cp:coreProperties>
</file>