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6816" w:rsidRDefault="002C002C" w:rsidP="002C002C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Программа </w:t>
      </w:r>
      <w:proofErr w:type="spellStart"/>
      <w:r>
        <w:rPr>
          <w:rFonts w:ascii="Times New Roman" w:hAnsi="Times New Roman" w:cs="Times New Roman"/>
          <w:sz w:val="24"/>
        </w:rPr>
        <w:t>тренингового</w:t>
      </w:r>
      <w:proofErr w:type="spellEnd"/>
      <w:r>
        <w:rPr>
          <w:rFonts w:ascii="Times New Roman" w:hAnsi="Times New Roman" w:cs="Times New Roman"/>
          <w:sz w:val="24"/>
        </w:rPr>
        <w:t xml:space="preserve"> занятия «</w:t>
      </w:r>
      <w:proofErr w:type="spellStart"/>
      <w:r>
        <w:rPr>
          <w:rFonts w:ascii="Times New Roman" w:hAnsi="Times New Roman" w:cs="Times New Roman"/>
          <w:sz w:val="24"/>
        </w:rPr>
        <w:t>Учитель+ученик</w:t>
      </w:r>
      <w:proofErr w:type="spellEnd"/>
      <w:r>
        <w:rPr>
          <w:rFonts w:ascii="Times New Roman" w:hAnsi="Times New Roman" w:cs="Times New Roman"/>
          <w:sz w:val="24"/>
        </w:rPr>
        <w:t>, секреты взаимодействия»</w:t>
      </w:r>
    </w:p>
    <w:p w:rsidR="002C002C" w:rsidRDefault="002C002C" w:rsidP="002C002C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Категория участников: учащиеся 10 классов, учителя-предметники</w:t>
      </w:r>
    </w:p>
    <w:p w:rsidR="002C002C" w:rsidRDefault="002C002C" w:rsidP="002C002C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Цель: изучение механизмов и эффективных способов межличностного взаимодействия для создания основы для более эффективного и гармоничного общения с учащимися.</w:t>
      </w:r>
    </w:p>
    <w:p w:rsidR="002C002C" w:rsidRDefault="002C002C" w:rsidP="002C002C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Ход занятия:</w:t>
      </w:r>
    </w:p>
    <w:p w:rsidR="002C002C" w:rsidRDefault="002C002C" w:rsidP="002C002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Приветствие </w:t>
      </w:r>
    </w:p>
    <w:p w:rsidR="002C002C" w:rsidRDefault="002C002C" w:rsidP="002C002C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Поздороваться, представиться и закончить фразу «Никто не знает, что я…»</w:t>
      </w:r>
    </w:p>
    <w:p w:rsidR="002C002C" w:rsidRDefault="002C002C" w:rsidP="004534E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Правила группы</w:t>
      </w:r>
    </w:p>
    <w:p w:rsidR="004534ED" w:rsidRDefault="00DF5F7F" w:rsidP="004534E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Введение: Что же за секреты и почему именно взаимодействия? Сегодня попробуем ответить на эти два очень важных вопроса. Наша школа является опорной площадкой по внедрению новой программы воспитания. Ключевым моментом данной программы является создание детско-взрослых общностей. Но существуют довольно серьезные проблемы при реализации этой задачи. Как вы считаете, что это может быть? Какие проблемы? Да, конечно, в первую очередь это конфликтные взаимоотношения в системе учитель-ученик. А происходят они в основном из-за отсутствия взаимопонимания с обеих сторон. Давайте попробуем разобраться, что же влияет на то, что мы не можем понять </w:t>
      </w:r>
      <w:r w:rsidR="001C0002">
        <w:rPr>
          <w:rFonts w:ascii="Times New Roman" w:hAnsi="Times New Roman" w:cs="Times New Roman"/>
          <w:sz w:val="24"/>
        </w:rPr>
        <w:t>друг друга</w:t>
      </w:r>
      <w:r>
        <w:rPr>
          <w:rFonts w:ascii="Times New Roman" w:hAnsi="Times New Roman" w:cs="Times New Roman"/>
          <w:sz w:val="24"/>
        </w:rPr>
        <w:t xml:space="preserve">. </w:t>
      </w:r>
    </w:p>
    <w:p w:rsidR="001C0002" w:rsidRDefault="001C0002" w:rsidP="004534E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Упражнение «Характерные черты» разбить на 4 </w:t>
      </w:r>
      <w:proofErr w:type="gramStart"/>
      <w:r>
        <w:rPr>
          <w:rFonts w:ascii="Times New Roman" w:hAnsi="Times New Roman" w:cs="Times New Roman"/>
          <w:sz w:val="24"/>
        </w:rPr>
        <w:t>группы ,</w:t>
      </w:r>
      <w:proofErr w:type="gramEnd"/>
      <w:r>
        <w:rPr>
          <w:rFonts w:ascii="Times New Roman" w:hAnsi="Times New Roman" w:cs="Times New Roman"/>
          <w:sz w:val="24"/>
        </w:rPr>
        <w:t xml:space="preserve"> каждая группа отмечает характерные черты личности, поведения и мировоззрения, отвечая на вопросы «Подросток, какой он? «Взрослый, какой он?». После проводится обсуждение данных характеристик. Акцентируется внимание на том, что подростки и взрослые по-разному себя характеризуют.</w:t>
      </w:r>
    </w:p>
    <w:p w:rsidR="001C0002" w:rsidRDefault="001C0002" w:rsidP="004534E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Игра «Раздвоение» Участников разделить на группы по 3 человека, обязательно в каждой группе </w:t>
      </w:r>
      <w:proofErr w:type="spellStart"/>
      <w:r>
        <w:rPr>
          <w:rFonts w:ascii="Times New Roman" w:hAnsi="Times New Roman" w:cs="Times New Roman"/>
          <w:sz w:val="24"/>
        </w:rPr>
        <w:t>дб</w:t>
      </w:r>
      <w:proofErr w:type="spellEnd"/>
      <w:r>
        <w:rPr>
          <w:rFonts w:ascii="Times New Roman" w:hAnsi="Times New Roman" w:cs="Times New Roman"/>
          <w:sz w:val="24"/>
        </w:rPr>
        <w:t xml:space="preserve"> учитель. Задается проблемная ситуация. Одну роль играет один участник, а вторую 2 участника. При этом они должны вести беседу по очереди, по одному слову, должен получиться связный текст и логичный разговор.</w:t>
      </w:r>
    </w:p>
    <w:p w:rsidR="001C0002" w:rsidRDefault="001C0002" w:rsidP="001C0002">
      <w:pPr>
        <w:ind w:left="72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Обсуждение: в чем состояла основная сложность игры за одного, какие качества потребовались, чтобы получить связный разговор, получилось ли выступить, как единый собеседник. </w:t>
      </w:r>
      <w:r w:rsidR="00443DE7">
        <w:rPr>
          <w:rFonts w:ascii="Times New Roman" w:hAnsi="Times New Roman" w:cs="Times New Roman"/>
          <w:sz w:val="24"/>
        </w:rPr>
        <w:t>Как вы считаете, какие именно секреты в конструктивном, положительном взаимодействии в системе «учитель и ученик?</w:t>
      </w:r>
    </w:p>
    <w:p w:rsidR="001C0002" w:rsidRPr="001C0002" w:rsidRDefault="001C0002" w:rsidP="00443DE7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Заключение «Зато ты</w:t>
      </w:r>
      <w:r w:rsidR="00443DE7">
        <w:rPr>
          <w:rFonts w:ascii="Times New Roman" w:hAnsi="Times New Roman" w:cs="Times New Roman"/>
          <w:sz w:val="24"/>
        </w:rPr>
        <w:t xml:space="preserve">». Каждый подписывает свой </w:t>
      </w:r>
      <w:proofErr w:type="spellStart"/>
      <w:r w:rsidR="00443DE7">
        <w:rPr>
          <w:rFonts w:ascii="Times New Roman" w:hAnsi="Times New Roman" w:cs="Times New Roman"/>
          <w:sz w:val="24"/>
        </w:rPr>
        <w:t>листокк</w:t>
      </w:r>
      <w:proofErr w:type="spellEnd"/>
      <w:r w:rsidR="00443DE7">
        <w:rPr>
          <w:rFonts w:ascii="Times New Roman" w:hAnsi="Times New Roman" w:cs="Times New Roman"/>
          <w:sz w:val="24"/>
        </w:rPr>
        <w:t xml:space="preserve">, затем пишет на нем какой-то свой недостаток. Каждый по – очереди пишет </w:t>
      </w:r>
      <w:proofErr w:type="gramStart"/>
      <w:r w:rsidR="00443DE7">
        <w:rPr>
          <w:rFonts w:ascii="Times New Roman" w:hAnsi="Times New Roman" w:cs="Times New Roman"/>
          <w:sz w:val="24"/>
        </w:rPr>
        <w:t>фразу</w:t>
      </w:r>
      <w:proofErr w:type="gramEnd"/>
      <w:r w:rsidR="00443DE7">
        <w:rPr>
          <w:rFonts w:ascii="Times New Roman" w:hAnsi="Times New Roman" w:cs="Times New Roman"/>
          <w:sz w:val="24"/>
        </w:rPr>
        <w:t xml:space="preserve"> зато ты…, заканчивая ее.</w:t>
      </w:r>
    </w:p>
    <w:p w:rsidR="001C0002" w:rsidRPr="001C0002" w:rsidRDefault="001C0002" w:rsidP="001C0002">
      <w:pPr>
        <w:jc w:val="both"/>
        <w:rPr>
          <w:rFonts w:ascii="Times New Roman" w:hAnsi="Times New Roman" w:cs="Times New Roman"/>
          <w:sz w:val="24"/>
        </w:rPr>
      </w:pPr>
    </w:p>
    <w:p w:rsidR="002C002C" w:rsidRPr="002C002C" w:rsidRDefault="00D603E5" w:rsidP="002C002C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Заместитель директора по СР                             В.А. Коротких</w:t>
      </w:r>
      <w:bookmarkStart w:id="0" w:name="_GoBack"/>
      <w:bookmarkEnd w:id="0"/>
    </w:p>
    <w:sectPr w:rsidR="002C002C" w:rsidRPr="002C00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E71A7E"/>
    <w:multiLevelType w:val="hybridMultilevel"/>
    <w:tmpl w:val="148CB5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5F65"/>
    <w:rsid w:val="001C0002"/>
    <w:rsid w:val="002C002C"/>
    <w:rsid w:val="00443DE7"/>
    <w:rsid w:val="004534ED"/>
    <w:rsid w:val="00785F65"/>
    <w:rsid w:val="007E6881"/>
    <w:rsid w:val="00C91150"/>
    <w:rsid w:val="00D603E5"/>
    <w:rsid w:val="00DF5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F404627-33CA-4D86-BE9A-91E4D4CC24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C002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603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603E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330</Words>
  <Characters>1881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2022-10-19T10:01:00Z</cp:lastPrinted>
  <dcterms:created xsi:type="dcterms:W3CDTF">2021-03-23T14:27:00Z</dcterms:created>
  <dcterms:modified xsi:type="dcterms:W3CDTF">2022-10-19T10:01:00Z</dcterms:modified>
</cp:coreProperties>
</file>