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42091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90A7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29.12.2010 N 436-ФЗ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18.12.2018)</w:t>
            </w:r>
            <w:r>
              <w:rPr>
                <w:sz w:val="48"/>
                <w:szCs w:val="48"/>
              </w:rPr>
              <w:br/>
              <w:t>"О защите детей от информации, причиняющей вред их здоровью и развитию"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90A7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29.04.2019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 </w:t>
            </w:r>
          </w:p>
        </w:tc>
      </w:tr>
    </w:tbl>
    <w:p w:rsidR="00000000" w:rsidRDefault="00390A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90A7E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390A7E">
            <w:pPr>
              <w:pStyle w:val="ConsPlusNormal"/>
            </w:pPr>
            <w:r>
              <w:t>29 декабря 2010 года</w:t>
            </w:r>
          </w:p>
        </w:tc>
        <w:tc>
          <w:tcPr>
            <w:tcW w:w="5103" w:type="dxa"/>
          </w:tcPr>
          <w:p w:rsidR="00000000" w:rsidRDefault="00390A7E">
            <w:pPr>
              <w:pStyle w:val="ConsPlusNormal"/>
              <w:jc w:val="right"/>
            </w:pPr>
            <w:r>
              <w:t>N 436-ФЗ</w:t>
            </w:r>
          </w:p>
        </w:tc>
      </w:tr>
    </w:tbl>
    <w:p w:rsidR="00000000" w:rsidRDefault="00390A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90A7E">
      <w:pPr>
        <w:pStyle w:val="ConsPlusNormal"/>
        <w:jc w:val="center"/>
      </w:pPr>
    </w:p>
    <w:p w:rsidR="00000000" w:rsidRDefault="00390A7E">
      <w:pPr>
        <w:pStyle w:val="ConsPlusTitle"/>
        <w:jc w:val="center"/>
      </w:pPr>
      <w:r>
        <w:t>РОССИЙСКАЯ ФЕДЕРАЦИЯ</w:t>
      </w:r>
    </w:p>
    <w:p w:rsidR="00000000" w:rsidRDefault="00390A7E">
      <w:pPr>
        <w:pStyle w:val="ConsPlusTitle"/>
        <w:jc w:val="center"/>
      </w:pPr>
    </w:p>
    <w:p w:rsidR="00000000" w:rsidRDefault="00390A7E">
      <w:pPr>
        <w:pStyle w:val="ConsPlusTitle"/>
        <w:jc w:val="center"/>
      </w:pPr>
      <w:r>
        <w:t>ФЕДЕРАЛЬНЫЙ ЗАКОН</w:t>
      </w:r>
    </w:p>
    <w:p w:rsidR="00000000" w:rsidRDefault="00390A7E">
      <w:pPr>
        <w:pStyle w:val="ConsPlusTitle"/>
        <w:jc w:val="center"/>
      </w:pPr>
    </w:p>
    <w:p w:rsidR="00000000" w:rsidRDefault="00390A7E">
      <w:pPr>
        <w:pStyle w:val="ConsPlusTitle"/>
        <w:jc w:val="center"/>
      </w:pPr>
      <w:r>
        <w:t>О ЗАЩИТЕ ДЕТЕЙ ОТ ИНФОРМАЦИИ,</w:t>
      </w:r>
    </w:p>
    <w:p w:rsidR="00000000" w:rsidRDefault="00390A7E">
      <w:pPr>
        <w:pStyle w:val="ConsPlusTitle"/>
        <w:jc w:val="center"/>
      </w:pPr>
      <w:r>
        <w:t>ПРИЧИНЯЮЩЕЙ ВРЕД ИХ ЗДОРОВЬЮ И РАЗВИТИЮ</w:t>
      </w:r>
    </w:p>
    <w:p w:rsidR="00000000" w:rsidRDefault="00390A7E">
      <w:pPr>
        <w:pStyle w:val="ConsPlusNormal"/>
        <w:ind w:firstLine="540"/>
        <w:jc w:val="both"/>
      </w:pPr>
    </w:p>
    <w:p w:rsidR="00000000" w:rsidRDefault="00390A7E">
      <w:pPr>
        <w:pStyle w:val="ConsPlusNormal"/>
        <w:jc w:val="right"/>
      </w:pPr>
      <w:r>
        <w:t>Принят</w:t>
      </w:r>
    </w:p>
    <w:p w:rsidR="00000000" w:rsidRDefault="00390A7E">
      <w:pPr>
        <w:pStyle w:val="ConsPlusNormal"/>
        <w:jc w:val="right"/>
      </w:pPr>
      <w:r>
        <w:t>Государственной Думой</w:t>
      </w:r>
    </w:p>
    <w:p w:rsidR="00000000" w:rsidRDefault="00390A7E">
      <w:pPr>
        <w:pStyle w:val="ConsPlusNormal"/>
        <w:jc w:val="right"/>
      </w:pPr>
      <w:r>
        <w:t>21 декабря 2010 года</w:t>
      </w:r>
    </w:p>
    <w:p w:rsidR="00000000" w:rsidRDefault="00390A7E">
      <w:pPr>
        <w:pStyle w:val="ConsPlusNormal"/>
        <w:jc w:val="right"/>
      </w:pPr>
    </w:p>
    <w:p w:rsidR="00000000" w:rsidRDefault="00390A7E">
      <w:pPr>
        <w:pStyle w:val="ConsPlusNormal"/>
        <w:jc w:val="right"/>
      </w:pPr>
      <w:r>
        <w:t>Одобрен</w:t>
      </w:r>
    </w:p>
    <w:p w:rsidR="00000000" w:rsidRDefault="00390A7E">
      <w:pPr>
        <w:pStyle w:val="ConsPlusNormal"/>
        <w:jc w:val="right"/>
      </w:pPr>
      <w:r>
        <w:t>Советом Федерации</w:t>
      </w:r>
    </w:p>
    <w:p w:rsidR="00000000" w:rsidRDefault="00390A7E">
      <w:pPr>
        <w:pStyle w:val="ConsPlusNormal"/>
        <w:jc w:val="right"/>
      </w:pPr>
      <w:r>
        <w:t>24 декабря 2010 года</w:t>
      </w:r>
    </w:p>
    <w:p w:rsidR="00000000" w:rsidRDefault="00390A7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90A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90A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28.07.2012 N 139-ФЗ,</w:t>
            </w:r>
          </w:p>
          <w:p w:rsidR="00000000" w:rsidRDefault="00390A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05.04.2013 N 50-ФЗ, от 29.06.2013 N 135-ФЗ,</w:t>
            </w:r>
          </w:p>
          <w:p w:rsidR="00000000" w:rsidRDefault="00390A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02.07.2013 N 185-ФЗ, от 14.10.2014 N 307-ФЗ,</w:t>
            </w:r>
          </w:p>
          <w:p w:rsidR="00000000" w:rsidRDefault="00390A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29.06.2015 N 179-ФЗ, от 01.05.2017 N 87-ФЗ, от 29.07.2018 N 242-ФЗ,</w:t>
            </w:r>
          </w:p>
          <w:p w:rsidR="00000000" w:rsidRDefault="00390A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18.12.2018 N 472-ФЗ)</w:t>
            </w:r>
          </w:p>
        </w:tc>
      </w:tr>
    </w:tbl>
    <w:p w:rsidR="00000000" w:rsidRDefault="00390A7E">
      <w:pPr>
        <w:pStyle w:val="ConsPlusNormal"/>
        <w:jc w:val="center"/>
      </w:pPr>
    </w:p>
    <w:p w:rsidR="00000000" w:rsidRDefault="00390A7E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390A7E">
      <w:pPr>
        <w:pStyle w:val="ConsPlusNormal"/>
        <w:ind w:firstLine="540"/>
        <w:jc w:val="both"/>
      </w:pPr>
    </w:p>
    <w:p w:rsidR="00000000" w:rsidRDefault="00390A7E">
      <w:pPr>
        <w:pStyle w:val="ConsPlusTitle"/>
        <w:ind w:firstLine="540"/>
        <w:jc w:val="both"/>
        <w:outlineLvl w:val="1"/>
      </w:pPr>
      <w:r>
        <w:t>Статья 1. Сфера действия настоящего Федерального закона</w:t>
      </w:r>
    </w:p>
    <w:p w:rsidR="00000000" w:rsidRDefault="00390A7E">
      <w:pPr>
        <w:pStyle w:val="ConsPlusNormal"/>
        <w:ind w:firstLine="540"/>
        <w:jc w:val="both"/>
      </w:pPr>
    </w:p>
    <w:p w:rsidR="00000000" w:rsidRDefault="00390A7E">
      <w:pPr>
        <w:pStyle w:val="ConsPlusNormal"/>
        <w:ind w:firstLine="540"/>
        <w:jc w:val="both"/>
      </w:pPr>
      <w:r>
        <w:t>1. Настоящий Федеральный закон регулирует отношения, связанные с защитой детей от информации, причиняющей вред их здоровью и (или) развитию, в том числе от такой информации,</w:t>
      </w:r>
      <w:r>
        <w:t xml:space="preserve"> содержащейся в информационной продукции.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2. Настоящий Федеральный закон не распространяется на отношения в сфере: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1) оборота информационной продукции, содержащей научную, научно-техническую, статистическую информацию;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2) распространения информации, недопу</w:t>
      </w:r>
      <w:r>
        <w:t>стимость ограничения доступа к которой установлена Федеральным законом от 27 июля 2006 года N 149-ФЗ "Об информации, информационных технологиях и о защите информации" и другими федеральными законами;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3) оборота информационной продукции, имеющей значительну</w:t>
      </w:r>
      <w:r>
        <w:t>ю историческую, художественную или иную культурную ценность для общества;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4) рекламы.</w:t>
      </w:r>
    </w:p>
    <w:p w:rsidR="00000000" w:rsidRDefault="00390A7E">
      <w:pPr>
        <w:pStyle w:val="ConsPlusNormal"/>
        <w:ind w:firstLine="540"/>
        <w:jc w:val="both"/>
      </w:pPr>
    </w:p>
    <w:p w:rsidR="00000000" w:rsidRDefault="00390A7E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000000" w:rsidRDefault="00390A7E">
      <w:pPr>
        <w:pStyle w:val="ConsPlusNormal"/>
        <w:ind w:firstLine="540"/>
        <w:jc w:val="both"/>
      </w:pPr>
    </w:p>
    <w:p w:rsidR="00000000" w:rsidRDefault="00390A7E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1) доступ детей к информ</w:t>
      </w:r>
      <w:r>
        <w:t>ации - возможность получения и использования детьми свободно распространяемой информации;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2) знак информационной продукции - графическое и (или) текстовое обозначение информационной продукции в соответствии с классификацией информационной продукции, предус</w:t>
      </w:r>
      <w:r>
        <w:t xml:space="preserve">мотренной </w:t>
      </w:r>
      <w:hyperlink w:anchor="Par103" w:tooltip="3.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:" w:history="1">
        <w:r>
          <w:rPr>
            <w:color w:val="0000FF"/>
          </w:rPr>
          <w:t>частью 3 статьи 6</w:t>
        </w:r>
      </w:hyperlink>
      <w:r>
        <w:t xml:space="preserve"> настоящего Федерального закона;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3) зрелищное мероприятие - демонстрация информационной продукции в месте, доступном для детей, и в месте, где присутствует значительное число лиц, не принадлежащих к обычному кругу семьи, в том числе посредством проведения театрально-зрелищных, культурно-п</w:t>
      </w:r>
      <w:r>
        <w:t>росветительных и зрелищно-развлекательных мероприятий;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4) информационная безопасность детей -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</w:t>
      </w:r>
      <w:r>
        <w:t>авственному развитию;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5) информационная продукция - предназначенные для оборота на территории Российской Федерации продукция средств массовой информации, печатная продукция, аудиовизуальная продукция на любых видах носителей, программы для электронных вычи</w:t>
      </w:r>
      <w:r>
        <w:t>слительных машин (программы для ЭВМ) и базы данных, а также информация, распространяемая посредством зрелищных мероприятий, посредством информационно-телекоммуникационных сетей, в том числе сети "Интернет", и сетей подвижной радиотелефонной связи;</w:t>
      </w:r>
    </w:p>
    <w:p w:rsidR="00000000" w:rsidRDefault="00390A7E">
      <w:pPr>
        <w:pStyle w:val="ConsPlusNormal"/>
        <w:jc w:val="both"/>
      </w:pPr>
      <w:r>
        <w:t xml:space="preserve">(в ред. </w:t>
      </w:r>
      <w:r>
        <w:t>Федерального закона от 28.07.2012 N 139-ФЗ)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6) информационная продукция для детей - информационная продукция, соответствующая по тематике, содержанию и художественному оформлению физическому, психическому, духовному и нравственному развитию детей;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7) инфор</w:t>
      </w:r>
      <w:r>
        <w:t>мация, причиняющая вред здоровью и (или) развитию детей, - информация (в том числе содержащаяся в информационной продукции для детей), распространение которой среди детей запрещено или ограничено в соответствии с настоящим Федеральным законом;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8) информаци</w:t>
      </w:r>
      <w:r>
        <w:t>я порнографического характера - информация, представляемая в виде натуралистических изображения или описания половых органов человека и (или) полового сношения либо сопоставимого с половым сношением действия сексуального характера, в том числе такого дейст</w:t>
      </w:r>
      <w:r>
        <w:t>вия, совершаемого в отношении животного;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9) классификация информационной продукции - распределение информационной продукции в зависимости от ее тематики, жанра, содержания и художественного оформления по возрастным категориям детей в порядке, установленном</w:t>
      </w:r>
      <w:r>
        <w:t xml:space="preserve"> настоящим Федеральным </w:t>
      </w:r>
      <w:hyperlink w:anchor="Par93" w:tooltip="Глава 2. КЛАССИФИКАЦИЯ ИНФОРМАЦИОННОЙ ПРОДУКЦИИ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 xml:space="preserve">10) места, доступные для детей, - общественные места, доступ ребенка в которые и (или) нахождение ребенка в которых не запрещены, в том числе общественные места, в которых </w:t>
      </w:r>
      <w:r>
        <w:lastRenderedPageBreak/>
        <w:t>ребенок имеет доступ к продукции средств массовой информации и (или) размещаемой в и</w:t>
      </w:r>
      <w:r>
        <w:t>нформационно-телекоммуникационных сетях информационной продукции;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11) натуралистические изображение или описание - изображение или описание в любой форме и с использованием любых средств человека, животного, отдельных частей тела человека и (или) животного</w:t>
      </w:r>
      <w:r>
        <w:t>, действия (бездействия), события, явления, их последствий с фиксированием внимания на деталях, анатомических подробностях и (или) физиологических процессах;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12) оборот информационной продукции - предоставление и (или) распространение информационной продук</w:t>
      </w:r>
      <w:r>
        <w:t>ции, включая ее продажу (в том числе распространение по подписке), аренду, прокат, раздачу, выдачу из фондов общедоступных библиотек, публичный показ, публичное исполнение (в том числе посредством зрелищных мероприятий), распространение посредством эфирног</w:t>
      </w:r>
      <w:r>
        <w:t>о или кабельного вещания, информационно-телекоммуникационных сетей, в том числе сети "Интернет", и сетей подвижной радиотелефонной связи;</w:t>
      </w:r>
    </w:p>
    <w:p w:rsidR="00000000" w:rsidRDefault="00390A7E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13) эксперт - лицо, отвечающее требованиям настоящего Федерального</w:t>
      </w:r>
      <w:r>
        <w:t xml:space="preserve">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экспертизы.</w:t>
      </w:r>
    </w:p>
    <w:p w:rsidR="00000000" w:rsidRDefault="00390A7E">
      <w:pPr>
        <w:pStyle w:val="ConsPlusNormal"/>
        <w:ind w:firstLine="540"/>
        <w:jc w:val="both"/>
      </w:pPr>
    </w:p>
    <w:p w:rsidR="00000000" w:rsidRDefault="00390A7E">
      <w:pPr>
        <w:pStyle w:val="ConsPlusTitle"/>
        <w:ind w:firstLine="540"/>
        <w:jc w:val="both"/>
        <w:outlineLvl w:val="1"/>
      </w:pPr>
      <w:r>
        <w:t xml:space="preserve">Статья 3. Законодательство Российской Федерации о защите детей от </w:t>
      </w:r>
      <w:r>
        <w:t>информации, причиняющей вред их здоровью и (или) развитию</w:t>
      </w:r>
    </w:p>
    <w:p w:rsidR="00000000" w:rsidRDefault="00390A7E">
      <w:pPr>
        <w:pStyle w:val="ConsPlusNormal"/>
        <w:ind w:firstLine="540"/>
        <w:jc w:val="both"/>
      </w:pPr>
    </w:p>
    <w:p w:rsidR="00000000" w:rsidRDefault="00390A7E">
      <w:pPr>
        <w:pStyle w:val="ConsPlusNormal"/>
        <w:ind w:firstLine="540"/>
        <w:jc w:val="both"/>
      </w:pPr>
      <w:r>
        <w:t>Законодательство Российской Федерации о защите детей от информации, причиняющей вред их здоровью и (или) развитию, состоит из Конституции Российской Федерации, настоящего Федерального закона, други</w:t>
      </w:r>
      <w:r>
        <w:t>х федеральных законов и принимаемых в соответствии с ними иных нормативных правовых актов.</w:t>
      </w:r>
    </w:p>
    <w:p w:rsidR="00000000" w:rsidRDefault="00390A7E">
      <w:pPr>
        <w:pStyle w:val="ConsPlusNormal"/>
        <w:ind w:firstLine="540"/>
        <w:jc w:val="both"/>
      </w:pPr>
    </w:p>
    <w:p w:rsidR="00000000" w:rsidRDefault="00390A7E">
      <w:pPr>
        <w:pStyle w:val="ConsPlusTitle"/>
        <w:ind w:firstLine="540"/>
        <w:jc w:val="both"/>
        <w:outlineLvl w:val="1"/>
      </w:pPr>
      <w:r>
        <w:t>Статья 4. Полномочия федерального органа исполнительной власти, органов государственной власти субъектов Российской Федерации в сфере защиты детей от информации, пр</w:t>
      </w:r>
      <w:r>
        <w:t>ичиняющей вред их здоровью и (или) развитию</w:t>
      </w:r>
    </w:p>
    <w:p w:rsidR="00000000" w:rsidRDefault="00390A7E">
      <w:pPr>
        <w:pStyle w:val="ConsPlusNormal"/>
        <w:ind w:firstLine="540"/>
        <w:jc w:val="both"/>
      </w:pPr>
    </w:p>
    <w:p w:rsidR="00000000" w:rsidRDefault="00390A7E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защиты детей от информации, причиняющей вред их здоровью и (или) развитию, относятся: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1) р</w:t>
      </w:r>
      <w:r>
        <w:t>азработка и реализация единой государственной политики в сфере защиты детей от информации, причиняющей вред их здоровью и (или) развитию;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2) разработка и реализация федеральных целевых программ обеспечения информационной безопасности детей, производства ин</w:t>
      </w:r>
      <w:r>
        <w:t>формационной продукции для детей и оборота информационной продукции;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3) установление порядка проведения экспертизы информационной продукции, предусмотренной настоящим Федеральным законом;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4) государственный надзор за соблюдением законодательства Российской</w:t>
      </w:r>
      <w:r>
        <w:t xml:space="preserve"> Федерации о </w:t>
      </w:r>
      <w:r>
        <w:lastRenderedPageBreak/>
        <w:t>защите детей от информации, причиняющей вред их здоровью и (или) развитию.</w:t>
      </w:r>
    </w:p>
    <w:p w:rsidR="00000000" w:rsidRDefault="00390A7E">
      <w:pPr>
        <w:pStyle w:val="ConsPlusNormal"/>
        <w:jc w:val="both"/>
      </w:pPr>
      <w:r>
        <w:t>(в ред. Федеральных законов от 28.07.2012 N 139-ФЗ, от 14.10.2014 N 307-ФЗ)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2. К полномочиям органов государственной власти субъектов Российской Федерации в сфере защит</w:t>
      </w:r>
      <w:r>
        <w:t>ы детей от информации, причиняющей вред их здоровью и (или) развитию, относятся разработка и реализация региональных программ обеспечения информационной безопасности детей, производства информационной продукции для детей и оборота информационной продукции.</w:t>
      </w:r>
    </w:p>
    <w:p w:rsidR="00000000" w:rsidRDefault="00390A7E">
      <w:pPr>
        <w:pStyle w:val="ConsPlusNormal"/>
        <w:ind w:firstLine="540"/>
        <w:jc w:val="both"/>
      </w:pPr>
    </w:p>
    <w:p w:rsidR="00000000" w:rsidRDefault="00390A7E">
      <w:pPr>
        <w:pStyle w:val="ConsPlusTitle"/>
        <w:ind w:firstLine="540"/>
        <w:jc w:val="both"/>
        <w:outlineLvl w:val="1"/>
      </w:pPr>
      <w:bookmarkStart w:id="1" w:name="Par69"/>
      <w:bookmarkEnd w:id="1"/>
      <w:r>
        <w:t>Статья 5. Виды информации, причиняющей вред здоровью и (или) развитию детей</w:t>
      </w:r>
    </w:p>
    <w:p w:rsidR="00000000" w:rsidRDefault="00390A7E">
      <w:pPr>
        <w:pStyle w:val="ConsPlusNormal"/>
        <w:ind w:firstLine="540"/>
        <w:jc w:val="both"/>
      </w:pPr>
    </w:p>
    <w:p w:rsidR="00000000" w:rsidRDefault="00390A7E">
      <w:pPr>
        <w:pStyle w:val="ConsPlusNormal"/>
        <w:ind w:firstLine="540"/>
        <w:jc w:val="both"/>
      </w:pPr>
      <w:r>
        <w:t>1. К информации, причиняющей вред здоровью и (или) развитию детей, относится: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 xml:space="preserve">1) информация, предусмотренная </w:t>
      </w:r>
      <w:hyperlink w:anchor="Par74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</w:t>
        </w:r>
      </w:hyperlink>
      <w:r>
        <w:t xml:space="preserve"> настоящей статьи и запрещенная для распространения среди детей;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 xml:space="preserve">2) информация, которая предусмотрена </w:t>
      </w:r>
      <w:hyperlink w:anchor="Par87" w:tooltip="3. К информации, распространение которой среди детей определенных возрастных категорий ограничено, относится информация:" w:history="1">
        <w:r>
          <w:rPr>
            <w:color w:val="0000FF"/>
          </w:rPr>
          <w:t>частью 3</w:t>
        </w:r>
      </w:hyperlink>
      <w:r>
        <w:t xml:space="preserve"> настоящей статьи с учетом положений </w:t>
      </w:r>
      <w:hyperlink w:anchor="Par117" w:tooltip="Статья 7. Информационная продукция для детей, не достигших возраста шести лет" w:history="1">
        <w:r>
          <w:rPr>
            <w:color w:val="0000FF"/>
          </w:rPr>
          <w:t>статей 7</w:t>
        </w:r>
      </w:hyperlink>
      <w:r>
        <w:t xml:space="preserve"> - </w:t>
      </w:r>
      <w:hyperlink w:anchor="Par136" w:tooltip="Статья 10. Информационная продукция для детей, достигших возраста шестнадцати лет" w:history="1">
        <w:r>
          <w:rPr>
            <w:color w:val="0000FF"/>
          </w:rPr>
          <w:t>10</w:t>
        </w:r>
      </w:hyperlink>
      <w:r>
        <w:t xml:space="preserve"> настоящего Федерального закона и распространение которой среди детей определенных возрастных категорий ограничено.</w:t>
      </w:r>
    </w:p>
    <w:p w:rsidR="00000000" w:rsidRDefault="00390A7E">
      <w:pPr>
        <w:pStyle w:val="ConsPlusNormal"/>
        <w:spacing w:before="240"/>
        <w:ind w:firstLine="540"/>
        <w:jc w:val="both"/>
      </w:pPr>
      <w:bookmarkStart w:id="2" w:name="Par74"/>
      <w:bookmarkEnd w:id="2"/>
      <w:r>
        <w:t>2. К информации, за</w:t>
      </w:r>
      <w:r>
        <w:t>прещенной для распространения среди детей, относится информация:</w:t>
      </w:r>
    </w:p>
    <w:p w:rsidR="00000000" w:rsidRDefault="00390A7E">
      <w:pPr>
        <w:pStyle w:val="ConsPlusNormal"/>
        <w:spacing w:before="240"/>
        <w:ind w:firstLine="540"/>
        <w:jc w:val="both"/>
      </w:pPr>
      <w:bookmarkStart w:id="3" w:name="Par75"/>
      <w:bookmarkEnd w:id="3"/>
      <w:r>
        <w:t>1) побуждающая детей к совершению действий, представляющих угрозу их жизни и (или) здоровью, в том числе к причинению вреда своему здоровью, самоубийству, либо жизни и (или) здоровь</w:t>
      </w:r>
      <w:r>
        <w:t>ю иных лиц, либо направленная на склонение или иное вовлечение детей в совершение таких действий;</w:t>
      </w:r>
    </w:p>
    <w:p w:rsidR="00000000" w:rsidRDefault="00390A7E">
      <w:pPr>
        <w:pStyle w:val="ConsPlusNormal"/>
        <w:jc w:val="both"/>
      </w:pPr>
      <w:r>
        <w:t>(в ред. Федерального закона от 18.12.2018 N 472-ФЗ)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2) способная вызвать у детей желание употребить наркотические средства, психотропные и (или) одурманивающи</w:t>
      </w:r>
      <w:r>
        <w:t>е вещества, табачные изделия, алкогольную и спиртосодержащую продукцию, принять участие в азартных играх, заниматься проституцией, бродяжничеством или попрошайничеством;</w:t>
      </w:r>
    </w:p>
    <w:p w:rsidR="00000000" w:rsidRDefault="00390A7E">
      <w:pPr>
        <w:pStyle w:val="ConsPlusNormal"/>
        <w:jc w:val="both"/>
      </w:pPr>
      <w:r>
        <w:t>(в ред. Федерального закона от 29.06.2015 N 179-ФЗ)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3) обосновывающая или оправдывающа</w:t>
      </w:r>
      <w:r>
        <w:t>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4) отрицающая семейные ценности, пропагандирующая нетр</w:t>
      </w:r>
      <w:r>
        <w:t>адиционные сексуальные отношения и формирующая неуважение к родителям и (или) другим членам семьи;</w:t>
      </w:r>
    </w:p>
    <w:p w:rsidR="00000000" w:rsidRDefault="00390A7E">
      <w:pPr>
        <w:pStyle w:val="ConsPlusNormal"/>
        <w:jc w:val="both"/>
      </w:pPr>
      <w:r>
        <w:t>(в ред. Федерального закона от 29.06.2013 N 135-ФЗ)</w:t>
      </w:r>
    </w:p>
    <w:p w:rsidR="00000000" w:rsidRDefault="00390A7E">
      <w:pPr>
        <w:pStyle w:val="ConsPlusNormal"/>
        <w:spacing w:before="240"/>
        <w:ind w:firstLine="540"/>
        <w:jc w:val="both"/>
      </w:pPr>
      <w:bookmarkStart w:id="4" w:name="Par82"/>
      <w:bookmarkEnd w:id="4"/>
      <w:r>
        <w:t>5) оправдывающая противоправное поведение;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6) содержащая нецензурную брань;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7) содержащая инфор</w:t>
      </w:r>
      <w:r>
        <w:t>мацию порнографического характера;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lastRenderedPageBreak/>
        <w:t>8) о несовершеннолетнем, пострадавшем в результате противоправных 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</w:t>
      </w:r>
      <w:r>
        <w:t>, дату рождения такого несовершеннолетнего, аудиозапись его голоса, место его жительства или место временного пребывания, место его учебы или работы, иную информацию, позволяющую прямо или косвенно установить личность такого несовершеннолетнего.</w:t>
      </w:r>
    </w:p>
    <w:p w:rsidR="00000000" w:rsidRDefault="00390A7E">
      <w:pPr>
        <w:pStyle w:val="ConsPlusNormal"/>
        <w:jc w:val="both"/>
      </w:pPr>
      <w:r>
        <w:t>(п. 8 введ</w:t>
      </w:r>
      <w:r>
        <w:t>ен Федеральным законом от 05.04.2013 N 50-ФЗ)</w:t>
      </w:r>
    </w:p>
    <w:p w:rsidR="00000000" w:rsidRDefault="00390A7E">
      <w:pPr>
        <w:pStyle w:val="ConsPlusNormal"/>
        <w:spacing w:before="240"/>
        <w:ind w:firstLine="540"/>
        <w:jc w:val="both"/>
      </w:pPr>
      <w:bookmarkStart w:id="5" w:name="Par87"/>
      <w:bookmarkEnd w:id="5"/>
      <w:r>
        <w:t>3. К информации, распространение которой среди детей определенных возрастных категорий ограничено, относится информация: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1) представляемая в виде изображения или описания жестокости, физического и (ил</w:t>
      </w:r>
      <w:r>
        <w:t>и) психического насилия, преступления или иного антиобщественного действия;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2) 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</w:t>
      </w:r>
      <w:r>
        <w:t>ания, самоубийства, несчастного случая, аварии или катастрофы и (или) их последствий;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3) представляемая в виде изображения или описания половых отношений между мужчиной и женщиной;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4) содержащая бранные слова и выражения, не относящиеся к нецензурной брани</w:t>
      </w:r>
      <w:r>
        <w:t>.</w:t>
      </w:r>
    </w:p>
    <w:p w:rsidR="00000000" w:rsidRDefault="00390A7E">
      <w:pPr>
        <w:pStyle w:val="ConsPlusNormal"/>
        <w:ind w:firstLine="540"/>
        <w:jc w:val="both"/>
      </w:pPr>
    </w:p>
    <w:p w:rsidR="00000000" w:rsidRDefault="00390A7E">
      <w:pPr>
        <w:pStyle w:val="ConsPlusTitle"/>
        <w:jc w:val="center"/>
        <w:outlineLvl w:val="0"/>
      </w:pPr>
      <w:bookmarkStart w:id="6" w:name="Par93"/>
      <w:bookmarkEnd w:id="6"/>
      <w:r>
        <w:t>Глава 2. КЛАССИФИКАЦИЯ ИНФОРМАЦИОННОЙ ПРОДУКЦИИ</w:t>
      </w:r>
    </w:p>
    <w:p w:rsidR="00000000" w:rsidRDefault="00390A7E">
      <w:pPr>
        <w:pStyle w:val="ConsPlusNormal"/>
        <w:ind w:firstLine="540"/>
        <w:jc w:val="both"/>
      </w:pPr>
    </w:p>
    <w:p w:rsidR="00000000" w:rsidRDefault="00390A7E">
      <w:pPr>
        <w:pStyle w:val="ConsPlusTitle"/>
        <w:ind w:firstLine="540"/>
        <w:jc w:val="both"/>
        <w:outlineLvl w:val="1"/>
      </w:pPr>
      <w:r>
        <w:t>Статья 6. Осуществление классификации информационной продукции</w:t>
      </w:r>
    </w:p>
    <w:p w:rsidR="00000000" w:rsidRDefault="00390A7E">
      <w:pPr>
        <w:pStyle w:val="ConsPlusNormal"/>
        <w:ind w:firstLine="540"/>
        <w:jc w:val="both"/>
      </w:pPr>
    </w:p>
    <w:p w:rsidR="00000000" w:rsidRDefault="00390A7E">
      <w:pPr>
        <w:pStyle w:val="ConsPlusNormal"/>
        <w:ind w:firstLine="540"/>
        <w:jc w:val="both"/>
      </w:pPr>
      <w:r>
        <w:t>1. Классификация информационной продукции осуществляется ее производителями и (или) распространителями самостоятельно (в том числе</w:t>
      </w:r>
      <w:r>
        <w:t xml:space="preserve"> с участием эксперта, экспертов и (или) экспертных организаций, отвечающих требованиям </w:t>
      </w:r>
      <w:hyperlink w:anchor="Par224" w:tooltip="Статья 17. Общие требования к экспертизе информационной продукции" w:history="1">
        <w:r>
          <w:rPr>
            <w:color w:val="0000FF"/>
          </w:rPr>
          <w:t>статьи 17</w:t>
        </w:r>
      </w:hyperlink>
      <w:r>
        <w:t xml:space="preserve"> настоящего Федерального закона) до начала ее оборота на территори</w:t>
      </w:r>
      <w:r>
        <w:t>и Российской Федерации.</w:t>
      </w:r>
    </w:p>
    <w:p w:rsidR="00000000" w:rsidRDefault="00390A7E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2. При проведении исследований в целях классификации информационной продукции оценке подлежат: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1) ее тематика, жанр, содержание и художественное оформление;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2) особенности восприятия содержащейся в ней информации детьми определенной возрастной категории;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3) вероятность причинения содержащейся в ней информацией вреда здоровью и (или) развитию детей.</w:t>
      </w:r>
    </w:p>
    <w:p w:rsidR="00000000" w:rsidRDefault="00390A7E">
      <w:pPr>
        <w:pStyle w:val="ConsPlusNormal"/>
        <w:spacing w:before="240"/>
        <w:ind w:firstLine="540"/>
        <w:jc w:val="both"/>
      </w:pPr>
      <w:bookmarkStart w:id="7" w:name="Par103"/>
      <w:bookmarkEnd w:id="7"/>
      <w:r>
        <w:t>3. Классификация информационной продукции осуществ</w:t>
      </w:r>
      <w:r>
        <w:t>ляется в соответствии с требованиями настоящего Федерального закона по следующим категориям информационной продукции:</w:t>
      </w:r>
    </w:p>
    <w:p w:rsidR="00000000" w:rsidRDefault="00390A7E">
      <w:pPr>
        <w:pStyle w:val="ConsPlusNormal"/>
        <w:jc w:val="both"/>
      </w:pPr>
      <w:r>
        <w:lastRenderedPageBreak/>
        <w:t>(в ред. Федерального закона от 28.07.2012 N 139-ФЗ)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1) информационная продукция для детей, не достигших возраста шести лет;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2) информацион</w:t>
      </w:r>
      <w:r>
        <w:t>ная продукция для детей, достигших возраста шести лет;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3) информационная продукция для детей, достигших возраста двенадцати лет;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4) информационная продукция для детей, достигших возраста шестнадцати лет;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5) информационная продукция, запрещенная для детей (</w:t>
      </w:r>
      <w:r>
        <w:t xml:space="preserve">информационная продукция, содержащая информацию, предусмотренную </w:t>
      </w:r>
      <w:hyperlink w:anchor="Par74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закона).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4. Классификация информационн</w:t>
      </w:r>
      <w:r>
        <w:t>ой продукции, предназначенной и (или) используемой для обучения и воспитания детей в организациях, осуществляющих образовательную деятельность по реализации основных общеобразовательных программ, образовательных программ среднего профессионального образова</w:t>
      </w:r>
      <w:r>
        <w:t>ния, дополнительных общеобразовательных программ, осуществляется в соответствии с настоящим Федеральным законом и законодательством об образовании.</w:t>
      </w:r>
    </w:p>
    <w:p w:rsidR="00000000" w:rsidRDefault="00390A7E">
      <w:pPr>
        <w:pStyle w:val="ConsPlusNormal"/>
        <w:jc w:val="both"/>
      </w:pPr>
      <w:r>
        <w:t>(часть 4 в ред. Федерального закона от 02.07.2013 N 185-ФЗ)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5. Классификация фильмов осуществляется в соотве</w:t>
      </w:r>
      <w:r>
        <w:t>тствии с требованиями настоящего Федерального закона и законодательства Российской Федерации о государственной поддержке кинематографии.</w:t>
      </w:r>
    </w:p>
    <w:p w:rsidR="00000000" w:rsidRDefault="00390A7E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6. Сведения, полученные в результате классификации информационной п</w:t>
      </w:r>
      <w:r>
        <w:t>родукции,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Федерации.</w:t>
      </w:r>
    </w:p>
    <w:p w:rsidR="00000000" w:rsidRDefault="00390A7E">
      <w:pPr>
        <w:pStyle w:val="ConsPlusNormal"/>
        <w:jc w:val="both"/>
      </w:pPr>
      <w:r>
        <w:t xml:space="preserve">(в ред. </w:t>
      </w:r>
      <w:r>
        <w:t>Федерального закона от 28.07.2012 N 139-ФЗ)</w:t>
      </w:r>
    </w:p>
    <w:p w:rsidR="00000000" w:rsidRDefault="00390A7E">
      <w:pPr>
        <w:pStyle w:val="ConsPlusNormal"/>
        <w:ind w:firstLine="540"/>
        <w:jc w:val="both"/>
      </w:pPr>
    </w:p>
    <w:p w:rsidR="00000000" w:rsidRDefault="00390A7E">
      <w:pPr>
        <w:pStyle w:val="ConsPlusTitle"/>
        <w:ind w:firstLine="540"/>
        <w:jc w:val="both"/>
        <w:outlineLvl w:val="1"/>
      </w:pPr>
      <w:bookmarkStart w:id="8" w:name="Par117"/>
      <w:bookmarkEnd w:id="8"/>
      <w:r>
        <w:t>Статья 7. Информационная продукция для детей, не достигших возраста шести лет</w:t>
      </w:r>
    </w:p>
    <w:p w:rsidR="00000000" w:rsidRDefault="00390A7E">
      <w:pPr>
        <w:pStyle w:val="ConsPlusNormal"/>
        <w:ind w:firstLine="540"/>
        <w:jc w:val="both"/>
      </w:pPr>
    </w:p>
    <w:p w:rsidR="00000000" w:rsidRDefault="00390A7E">
      <w:pPr>
        <w:pStyle w:val="ConsPlusNormal"/>
        <w:ind w:firstLine="540"/>
        <w:jc w:val="both"/>
      </w:pPr>
      <w:r>
        <w:t>К информационной продукции для детей, не достигших возраста шести лет, может быть отнесена информационная продукция, сод</w:t>
      </w:r>
      <w:r>
        <w:t>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изображение или описание физического и (или) психического нас</w:t>
      </w:r>
      <w:r>
        <w:t>илия (за исключением сексуального насилия) при условии торжества добра над злом и выражения сострадания к жертве насилия и (или) осуждения насилия).</w:t>
      </w:r>
    </w:p>
    <w:p w:rsidR="00000000" w:rsidRDefault="00390A7E">
      <w:pPr>
        <w:pStyle w:val="ConsPlusNormal"/>
        <w:ind w:firstLine="540"/>
        <w:jc w:val="both"/>
      </w:pPr>
    </w:p>
    <w:p w:rsidR="00000000" w:rsidRDefault="00390A7E">
      <w:pPr>
        <w:pStyle w:val="ConsPlusTitle"/>
        <w:ind w:firstLine="540"/>
        <w:jc w:val="both"/>
        <w:outlineLvl w:val="1"/>
      </w:pPr>
      <w:bookmarkStart w:id="9" w:name="Par121"/>
      <w:bookmarkEnd w:id="9"/>
      <w:r>
        <w:t>Статья 8. Информационная продукция для детей, достигших возраста шести лет</w:t>
      </w:r>
    </w:p>
    <w:p w:rsidR="00000000" w:rsidRDefault="00390A7E">
      <w:pPr>
        <w:pStyle w:val="ConsPlusNormal"/>
        <w:ind w:firstLine="540"/>
        <w:jc w:val="both"/>
      </w:pPr>
    </w:p>
    <w:p w:rsidR="00000000" w:rsidRDefault="00390A7E">
      <w:pPr>
        <w:pStyle w:val="ConsPlusNormal"/>
        <w:ind w:firstLine="540"/>
        <w:jc w:val="both"/>
      </w:pPr>
      <w:r>
        <w:t>К до</w:t>
      </w:r>
      <w:r>
        <w:t xml:space="preserve">пускаемой к обороту информационной продукции для детей, достигших возраста шести лет, может быть отнесена информационная продукция, предусмотренная </w:t>
      </w:r>
      <w:hyperlink w:anchor="Par117" w:tooltip="Статья 7. Информационная продукция для детей, не достигших возраста шести лет" w:history="1">
        <w:r>
          <w:rPr>
            <w:color w:val="0000FF"/>
          </w:rPr>
          <w:t>стать</w:t>
        </w:r>
        <w:r>
          <w:rPr>
            <w:color w:val="0000FF"/>
          </w:rPr>
          <w:t>ей 7</w:t>
        </w:r>
      </w:hyperlink>
      <w:r>
        <w:t xml:space="preserve"> настоящего </w:t>
      </w:r>
      <w:r>
        <w:lastRenderedPageBreak/>
        <w:t>Федерального закона, а также информационная продукция, содержащая оправданные ее жанром и (или) сюжетом: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 xml:space="preserve">1) кратковременные и ненатуралистические изображение или описание заболеваний человека (за исключением тяжелых заболеваний) и (или) </w:t>
      </w:r>
      <w:r>
        <w:t>их последствий в форме, не унижающей человеческого достоинства;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 xml:space="preserve">2) 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</w:t>
      </w:r>
      <w:r>
        <w:t>или панику;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3) 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</w:t>
      </w:r>
      <w:r>
        <w:t>ьное, осуждающее отношение к лицам, их совершающим.</w:t>
      </w:r>
    </w:p>
    <w:p w:rsidR="00000000" w:rsidRDefault="00390A7E">
      <w:pPr>
        <w:pStyle w:val="ConsPlusNormal"/>
        <w:ind w:firstLine="540"/>
        <w:jc w:val="both"/>
      </w:pPr>
    </w:p>
    <w:p w:rsidR="00000000" w:rsidRDefault="00390A7E">
      <w:pPr>
        <w:pStyle w:val="ConsPlusTitle"/>
        <w:ind w:firstLine="540"/>
        <w:jc w:val="both"/>
        <w:outlineLvl w:val="1"/>
      </w:pPr>
      <w:bookmarkStart w:id="10" w:name="Par128"/>
      <w:bookmarkEnd w:id="10"/>
      <w:r>
        <w:t>Статья 9. Информационная продукция для детей, достигших возраста двенадцати лет</w:t>
      </w:r>
    </w:p>
    <w:p w:rsidR="00000000" w:rsidRDefault="00390A7E">
      <w:pPr>
        <w:pStyle w:val="ConsPlusNormal"/>
        <w:ind w:firstLine="540"/>
        <w:jc w:val="both"/>
      </w:pPr>
    </w:p>
    <w:p w:rsidR="00000000" w:rsidRDefault="00390A7E">
      <w:pPr>
        <w:pStyle w:val="ConsPlusNormal"/>
        <w:ind w:firstLine="540"/>
        <w:jc w:val="both"/>
      </w:pPr>
      <w:r>
        <w:t>К допускаемой к обороту информационной продукции для детей, достигших возраста двенадцати лет, может быть отне</w:t>
      </w:r>
      <w:r>
        <w:t xml:space="preserve">сена информационная продукция, предусмотренная </w:t>
      </w:r>
      <w:hyperlink w:anchor="Par121" w:tooltip="Статья 8. Информационная продукция для детей, достигших возраста шести лет" w:history="1">
        <w:r>
          <w:rPr>
            <w:color w:val="0000FF"/>
          </w:rPr>
          <w:t>статьей 8</w:t>
        </w:r>
      </w:hyperlink>
      <w:r>
        <w:t xml:space="preserve"> настоящего Федерального закона, а также информационная продукция, содержащая оправданные ее жанр</w:t>
      </w:r>
      <w:r>
        <w:t>ом и (или) сюжетом: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1) эпизодические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</w:t>
      </w:r>
      <w:r>
        <w:t>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2) изображение или описание, не побуждающие к совершению антиобществен</w:t>
      </w:r>
      <w:r>
        <w:t>ных действий (в том числе к потреблению алкогольной и спиртосодержащей продукции,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</w:t>
      </w:r>
      <w:r>
        <w:t>их веществ, табачных изделий при условии, что не обосновывается и не оправдывается допустимость антиобщественных действий, выражается отрицательное, осуждающее отношение к ним и содержится указание на опасность потребления указанных продукции, средств, вещ</w:t>
      </w:r>
      <w:r>
        <w:t>еств, изделий;</w:t>
      </w:r>
    </w:p>
    <w:p w:rsidR="00000000" w:rsidRDefault="00390A7E">
      <w:pPr>
        <w:pStyle w:val="ConsPlusNormal"/>
        <w:jc w:val="both"/>
      </w:pPr>
      <w:r>
        <w:t>(в ред. Федерального закона от 29.06.2015 N 179-ФЗ)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3)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</w:t>
      </w:r>
      <w:r>
        <w:t xml:space="preserve"> женщиной, за исключением изображения или описания действий сексуального характера.</w:t>
      </w:r>
    </w:p>
    <w:p w:rsidR="00000000" w:rsidRDefault="00390A7E">
      <w:pPr>
        <w:pStyle w:val="ConsPlusNormal"/>
        <w:ind w:firstLine="540"/>
        <w:jc w:val="both"/>
      </w:pPr>
    </w:p>
    <w:p w:rsidR="00000000" w:rsidRDefault="00390A7E">
      <w:pPr>
        <w:pStyle w:val="ConsPlusTitle"/>
        <w:ind w:firstLine="540"/>
        <w:jc w:val="both"/>
        <w:outlineLvl w:val="1"/>
      </w:pPr>
      <w:bookmarkStart w:id="11" w:name="Par136"/>
      <w:bookmarkEnd w:id="11"/>
      <w:r>
        <w:t>Статья 10. Информационная продукция для детей, достигших возраста шестнадцати лет</w:t>
      </w:r>
    </w:p>
    <w:p w:rsidR="00000000" w:rsidRDefault="00390A7E">
      <w:pPr>
        <w:pStyle w:val="ConsPlusNormal"/>
        <w:ind w:firstLine="540"/>
        <w:jc w:val="both"/>
      </w:pPr>
    </w:p>
    <w:p w:rsidR="00000000" w:rsidRDefault="00390A7E">
      <w:pPr>
        <w:pStyle w:val="ConsPlusNormal"/>
        <w:ind w:firstLine="540"/>
        <w:jc w:val="both"/>
      </w:pPr>
      <w:r>
        <w:t>К допускаемой к обороту информационной продукции для детей, достигших возрас</w:t>
      </w:r>
      <w:r>
        <w:t xml:space="preserve">та </w:t>
      </w:r>
      <w:r>
        <w:lastRenderedPageBreak/>
        <w:t xml:space="preserve">шестнадцати лет, может быть отнесена информационная продукция, предусмотренная </w:t>
      </w:r>
      <w:hyperlink w:anchor="Par128" w:tooltip="Статья 9. Информационная продукция для детей, достигших возраста двенадцати лет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закона, а также информационная п</w:t>
      </w:r>
      <w:r>
        <w:t>родукция, содержащая оправданные ее жанром и (или) сюжетом: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1) 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2) изоб</w:t>
      </w:r>
      <w:r>
        <w:t>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</w:t>
      </w:r>
      <w:r>
        <w:t>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3) информация о наркотических средствах или о психотропных и (или) об одурманивающих веществах (без их демонстр</w:t>
      </w:r>
      <w:r>
        <w:t>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</w:p>
    <w:p w:rsidR="00000000" w:rsidRDefault="00390A7E">
      <w:pPr>
        <w:pStyle w:val="ConsPlusNormal"/>
        <w:spacing w:before="240"/>
        <w:ind w:firstLine="540"/>
        <w:jc w:val="both"/>
      </w:pPr>
      <w:bookmarkStart w:id="12" w:name="Par142"/>
      <w:bookmarkEnd w:id="12"/>
      <w:r>
        <w:t>4) отдельн</w:t>
      </w:r>
      <w:r>
        <w:t>ые бранные слова и (или) выражения, не относящиеся к нецензурной брани;</w:t>
      </w:r>
    </w:p>
    <w:p w:rsidR="00000000" w:rsidRDefault="00390A7E">
      <w:pPr>
        <w:pStyle w:val="ConsPlusNormal"/>
        <w:spacing w:before="240"/>
        <w:ind w:firstLine="540"/>
        <w:jc w:val="both"/>
      </w:pPr>
      <w:bookmarkStart w:id="13" w:name="Par143"/>
      <w:bookmarkEnd w:id="13"/>
      <w:r>
        <w:t>5) 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</w:t>
      </w:r>
      <w:r>
        <w:t>ия или описания действий сексуального характера.</w:t>
      </w:r>
    </w:p>
    <w:p w:rsidR="00000000" w:rsidRDefault="00390A7E">
      <w:pPr>
        <w:pStyle w:val="ConsPlusNormal"/>
        <w:ind w:firstLine="540"/>
        <w:jc w:val="both"/>
      </w:pPr>
    </w:p>
    <w:p w:rsidR="00000000" w:rsidRDefault="00390A7E">
      <w:pPr>
        <w:pStyle w:val="ConsPlusTitle"/>
        <w:jc w:val="center"/>
        <w:outlineLvl w:val="0"/>
      </w:pPr>
      <w:r>
        <w:t>Глава 3. ТРЕБОВАНИЯ К ОБОРОТУ ИНФОРМАЦИОННОЙ ПРОДУКЦИИ</w:t>
      </w:r>
    </w:p>
    <w:p w:rsidR="00000000" w:rsidRDefault="00390A7E">
      <w:pPr>
        <w:pStyle w:val="ConsPlusNormal"/>
        <w:ind w:firstLine="540"/>
        <w:jc w:val="both"/>
      </w:pPr>
    </w:p>
    <w:p w:rsidR="00000000" w:rsidRDefault="00390A7E">
      <w:pPr>
        <w:pStyle w:val="ConsPlusTitle"/>
        <w:ind w:firstLine="540"/>
        <w:jc w:val="both"/>
        <w:outlineLvl w:val="1"/>
      </w:pPr>
      <w:r>
        <w:t>Статья 11. Общие требования к обороту информационной продукции</w:t>
      </w:r>
    </w:p>
    <w:p w:rsidR="00000000" w:rsidRDefault="00390A7E">
      <w:pPr>
        <w:pStyle w:val="ConsPlusNormal"/>
        <w:ind w:firstLine="540"/>
        <w:jc w:val="both"/>
      </w:pPr>
    </w:p>
    <w:p w:rsidR="00000000" w:rsidRDefault="00390A7E">
      <w:pPr>
        <w:pStyle w:val="ConsPlusNormal"/>
        <w:ind w:firstLine="540"/>
        <w:jc w:val="both"/>
      </w:pPr>
      <w:r>
        <w:t xml:space="preserve">1. Оборот информационной продукции, содержащей информацию, предусмотренную </w:t>
      </w:r>
      <w:hyperlink w:anchor="Par74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закона, не допускается, за исключением случаев, предусмотренных настоящим Федеральным законом.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2. Оборот информаци</w:t>
      </w:r>
      <w:r>
        <w:t xml:space="preserve">онной продукции, содержащей информацию, запрещенную для распространения среди детей в соответствии с </w:t>
      </w:r>
      <w:hyperlink w:anchor="Par74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</w:t>
      </w:r>
      <w:r>
        <w:t>кона, в местах, доступных для детей, не допускается без применения административных и организационных мер, технических и программно-аппаратных средств защиты детей от указанной информации.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3. Требования к административным и организационным мерам, техническ</w:t>
      </w:r>
      <w:r>
        <w:t>им и программно-аппаратным средствам защиты детей от информации, причиняющей вред их здоровью и (или) развитию,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4. Оборот информационной продукции</w:t>
      </w:r>
      <w:r>
        <w:t xml:space="preserve">, содержащей информацию, предусмотренную </w:t>
      </w:r>
      <w:hyperlink w:anchor="Par69" w:tooltip="Статья 5. Виды информации, причиняющей вред здоровью и (или) развитию детей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без знака информационной продукции не допускается, за исключением: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lastRenderedPageBreak/>
        <w:t xml:space="preserve">1) </w:t>
      </w:r>
      <w:r>
        <w:t>учебников и учебных пособий, рекомендуемых или допускаемых к использованию в образовательном процессе в соответствии с законодательством об образовании;</w:t>
      </w:r>
    </w:p>
    <w:p w:rsidR="00000000" w:rsidRDefault="00390A7E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2) телепрограмм, телепередач, транслируемых в эфире</w:t>
      </w:r>
      <w:r>
        <w:t xml:space="preserve"> без предварительной записи;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3) информационной продукции, распространяемой посредством радиовещания;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4) информационной продукции, демонстрируемой посредством зрелищных мероприятий;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5) периодических печатных изданий, специализирующихся на распространении ин</w:t>
      </w:r>
      <w:r>
        <w:t>формации общественно-политического или производственно-практического характера;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6) информации, распространяемой посредством информационно-телекоммуникационных сетей, в том числе сети "Интернет", кроме сетевых изданий и аудиовизуальных сервисов;</w:t>
      </w:r>
    </w:p>
    <w:p w:rsidR="00000000" w:rsidRDefault="00390A7E">
      <w:pPr>
        <w:pStyle w:val="ConsPlusNormal"/>
        <w:jc w:val="both"/>
      </w:pPr>
      <w:r>
        <w:t>(п. 6 введе</w:t>
      </w:r>
      <w:r>
        <w:t>н Федеральным законом от 28.07.2012 N 139-ФЗ; в ред. Федерального закона от 01.05.2017 N 87-ФЗ)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7) комментариев и (или) сообщений, размещаемых по своему усмотрению читателями сетевого издания на сайте такого издания в порядке, установленном редакцией этого</w:t>
      </w:r>
      <w:r>
        <w:t xml:space="preserve"> средства массовой информации.</w:t>
      </w:r>
    </w:p>
    <w:p w:rsidR="00000000" w:rsidRDefault="00390A7E">
      <w:pPr>
        <w:pStyle w:val="ConsPlusNormal"/>
        <w:jc w:val="both"/>
      </w:pPr>
      <w:r>
        <w:t>(п. 7 введен Федеральным законом от 28.07.2012 N 139-ФЗ)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 xml:space="preserve">5. В присутствии родителей или иных законных представителей детей, достигших возраста шести лет, допускается оборот информационной продукции, предусмотренной </w:t>
      </w:r>
      <w:hyperlink w:anchor="Par128" w:tooltip="Статья 9. Информационная продукция для детей, достигших возраста двенадцати лет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закона.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6. До начала демонстрации посредством зрелищного мероприятия информационной продукции ей присваивается знак информац</w:t>
      </w:r>
      <w:r>
        <w:t>ионной продукции.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категории. Указанный знак размещается на афи</w:t>
      </w:r>
      <w:r>
        <w:t>шах и иных объявлениях о проведении зрелищного мероприятия, а также на входных билетах, приглашениях и иных документах, предоставляющих право его посещения.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7. Демонстрация посредством зрелищного мероприятия информационной продукции, содержащей информацию,</w:t>
      </w:r>
      <w:r>
        <w:t xml:space="preserve"> предусмотренную </w:t>
      </w:r>
      <w:hyperlink w:anchor="Par69" w:tooltip="Статья 5. Виды информации, причиняющей вред здоровью и (или) развитию детей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предваряется непосредственно перед началом зрелищного мероприятия звуковым сообщением о недопу</w:t>
      </w:r>
      <w:r>
        <w:t>стимости или об ограничении присутствия на такой демонстрации детей соответствующих возрастных категорий.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8. В прокатном удостоверении аудиовизуального произведения должны содержаться сведения о категории данной информационной продукции.</w:t>
      </w:r>
    </w:p>
    <w:p w:rsidR="00000000" w:rsidRDefault="00390A7E">
      <w:pPr>
        <w:pStyle w:val="ConsPlusNormal"/>
        <w:jc w:val="both"/>
      </w:pPr>
      <w:r>
        <w:t>(в ред. Федерально</w:t>
      </w:r>
      <w:r>
        <w:t>го закона от 28.07.2012 N 139-ФЗ)</w:t>
      </w:r>
    </w:p>
    <w:p w:rsidR="00000000" w:rsidRDefault="00390A7E">
      <w:pPr>
        <w:pStyle w:val="ConsPlusNormal"/>
        <w:ind w:firstLine="540"/>
        <w:jc w:val="both"/>
      </w:pPr>
    </w:p>
    <w:p w:rsidR="00000000" w:rsidRDefault="00390A7E">
      <w:pPr>
        <w:pStyle w:val="ConsPlusTitle"/>
        <w:ind w:firstLine="540"/>
        <w:jc w:val="both"/>
        <w:outlineLvl w:val="1"/>
      </w:pPr>
      <w:r>
        <w:t>Статья 12. Знак информационной продукции</w:t>
      </w:r>
    </w:p>
    <w:p w:rsidR="00000000" w:rsidRDefault="00390A7E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90A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000000" w:rsidRDefault="00390A7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ч. 1 ст. 12 не </w:t>
            </w:r>
            <w:hyperlink w:anchor="Par305" w:tooltip="2. Положения части 1 статьи 12 настоящего Федерального закона не распространяются на печатную продукцию, выпущенную в оборот до дня вступления в силу настоящего Федерального закона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печатную продукцию, выпущенную в оборот до 01.09</w:t>
            </w:r>
            <w:r>
              <w:rPr>
                <w:color w:val="392C69"/>
              </w:rPr>
              <w:t>.2012.</w:t>
            </w:r>
          </w:p>
        </w:tc>
      </w:tr>
    </w:tbl>
    <w:p w:rsidR="00000000" w:rsidRDefault="00390A7E">
      <w:pPr>
        <w:pStyle w:val="ConsPlusNormal"/>
        <w:spacing w:before="300"/>
        <w:ind w:firstLine="540"/>
        <w:jc w:val="both"/>
      </w:pPr>
      <w:bookmarkStart w:id="14" w:name="Par173"/>
      <w:bookmarkEnd w:id="14"/>
      <w:r>
        <w:t>1. 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</w:t>
      </w:r>
      <w:r>
        <w:t>едерального закона ее производителем и (или) распространителем следующим образом: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1) применительно к категории информационной продукции для детей, не достигших возраста шести лет, - в виде цифры "0" и знака "плюс";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2) применительно к категории информационн</w:t>
      </w:r>
      <w:r>
        <w:t>ой продукции для детей, достигших возраста шести лет, - в виде цифры "6" и знака "плюс" и (или) текстового предупреждения в виде словосочетания "для детей старше шести лет";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3) применительно к категории информационной продукции для детей, достигших возраст</w:t>
      </w:r>
      <w:r>
        <w:t>а двенадцати лет, - в виде цифры "12" и знака "плюс" и (или) текстового предупреждения в виде словосочетания "для детей старше 12 лет";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4) применительно к категории информационной продукции для детей, достигших возраста шестнадцати лет, - в виде цифры "16"</w:t>
      </w:r>
      <w:r>
        <w:t xml:space="preserve"> и знака "плюс" и (или) текстового предупреждения в виде словосочетания "для детей старше 16 лет";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5) применительно к категории информационной продукции, запрещенной для детей, - в виде цифры "18" и знака "плюс" и (или) текстового предупреждения в виде сло</w:t>
      </w:r>
      <w:r>
        <w:t>восочетания "запрещено для детей".</w:t>
      </w:r>
    </w:p>
    <w:p w:rsidR="00000000" w:rsidRDefault="00390A7E">
      <w:pPr>
        <w:pStyle w:val="ConsPlusNormal"/>
        <w:jc w:val="both"/>
      </w:pPr>
      <w:r>
        <w:t>(часть 1 в ред. Федерального закона от 28.07.2012 N 139-ФЗ)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2. Производитель, распространитель информационной продукции размещают знак информационной продукции и (или) текстовое предупреждение об ограничении ее распростра</w:t>
      </w:r>
      <w:r>
        <w:t>нения среди детей перед началом демонстрации фильма при кино- и видеообслуживании в порядке, установленном уполномоченным Правительством Российской Федерации федеральным органом исполнительной власти. Размер знака информационной продукции должен составлять</w:t>
      </w:r>
      <w:r>
        <w:t xml:space="preserve"> не менее чем пять процентов площади экрана.</w:t>
      </w:r>
    </w:p>
    <w:p w:rsidR="00000000" w:rsidRDefault="00390A7E">
      <w:pPr>
        <w:pStyle w:val="ConsPlusNormal"/>
        <w:jc w:val="both"/>
      </w:pPr>
      <w:r>
        <w:t>(часть 2 в ред. Федерального закона от 28.07.2012 N 139-ФЗ)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3. Размер знака информационной продукции должен составлять не менее чем пять процентов площади афиши или иного объявления о проведении соответствующего</w:t>
      </w:r>
      <w:r>
        <w:t xml:space="preserve"> зрелищного мероприятия, объявления о кино- или видеопоказе, а также входного билета, приглашения либо иного документа, предоставляющих право посещения такого мероприятия.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4. Знак информационной продукции размещается в публикуемых программах теле- и радиоп</w:t>
      </w:r>
      <w:r>
        <w:t>ередач, перечнях и каталогах информационной продукции, а равно и в такой информационной продукции, размещаемой в информационно-телекоммуникационных сетях.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 xml:space="preserve">4.1. Производитель, распространитель продукции средства массовой информации вправе </w:t>
      </w:r>
      <w:r>
        <w:lastRenderedPageBreak/>
        <w:t>заключить с лицом,</w:t>
      </w:r>
      <w:r>
        <w:t xml:space="preserve"> предоставившим ему для опубликования программу теле- и (или) радиопередач, перечень и (или) каталог информационной продукции, гражданско-правовой договор, по которому на указанное лицо возлагается обязанность обозначить знаком информационной продукции в с</w:t>
      </w:r>
      <w:r>
        <w:t>оответствии с настоящей статьей такие программы теле- и (или) радиопередач, перечни и (или) каталоги информационной продукции.</w:t>
      </w:r>
    </w:p>
    <w:p w:rsidR="00000000" w:rsidRDefault="00390A7E">
      <w:pPr>
        <w:pStyle w:val="ConsPlusNormal"/>
        <w:jc w:val="both"/>
      </w:pPr>
      <w:r>
        <w:t>(часть 4.1 введена Федеральным законом от 29.07.2018 N 242-ФЗ)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5. Текстовое предупреждение об ограничении распространения информа</w:t>
      </w:r>
      <w:r>
        <w:t>ционной продукции среди детей выполняется на русском языке, а в случаях, установленных Федеральным законом от 1 июня 2005 года N 53-ФЗ "О государственном языке Российской Федерации", на государственных языках республик, находящихся в составе Российской Фед</w:t>
      </w:r>
      <w:r>
        <w:t>ерации, других языках народов Российской Федерации или иностранных языках.</w:t>
      </w:r>
    </w:p>
    <w:p w:rsidR="00000000" w:rsidRDefault="00390A7E">
      <w:pPr>
        <w:pStyle w:val="ConsPlusNormal"/>
        <w:jc w:val="both"/>
      </w:pPr>
      <w:r>
        <w:t>(часть 5 введена Федеральным законом от 28.07.2012 N 139-ФЗ)</w:t>
      </w:r>
    </w:p>
    <w:p w:rsidR="00000000" w:rsidRDefault="00390A7E">
      <w:pPr>
        <w:pStyle w:val="ConsPlusNormal"/>
        <w:ind w:firstLine="540"/>
        <w:jc w:val="both"/>
      </w:pPr>
    </w:p>
    <w:p w:rsidR="00000000" w:rsidRDefault="00390A7E">
      <w:pPr>
        <w:pStyle w:val="ConsPlusTitle"/>
        <w:ind w:firstLine="540"/>
        <w:jc w:val="both"/>
        <w:outlineLvl w:val="1"/>
      </w:pPr>
      <w:r>
        <w:t>Статья 13. Дополнительные требования к распространению информационной продукции посредством теле- и радиовещания</w:t>
      </w:r>
    </w:p>
    <w:p w:rsidR="00000000" w:rsidRDefault="00390A7E">
      <w:pPr>
        <w:pStyle w:val="ConsPlusNormal"/>
        <w:ind w:firstLine="540"/>
        <w:jc w:val="both"/>
      </w:pPr>
    </w:p>
    <w:p w:rsidR="00000000" w:rsidRDefault="00390A7E">
      <w:pPr>
        <w:pStyle w:val="ConsPlusNormal"/>
        <w:ind w:firstLine="540"/>
        <w:jc w:val="both"/>
      </w:pPr>
      <w:r>
        <w:t xml:space="preserve">1. Информационная продукция, содержащая информацию, предусмотренную </w:t>
      </w:r>
      <w:hyperlink w:anchor="Par75" w:tooltip="1) побуждающая детей к совершению действий, представляющих угрозу их жизни и (или) здоровью, в том числе к причинению вреда своему здоровью, самоубийству, либо жизни и (или) здоровью иных лиц, либо направленная на склонение или иное вовлечение детей в совершение таких действий;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82" w:tooltip="5) оправдывающая противоправное поведение;" w:history="1">
        <w:r>
          <w:rPr>
            <w:color w:val="0000FF"/>
          </w:rPr>
          <w:t>5 части 2 статьи 5</w:t>
        </w:r>
      </w:hyperlink>
      <w:r>
        <w:t xml:space="preserve"> настоящего Федерального закона, не п</w:t>
      </w:r>
      <w:r>
        <w:t>одлежит распространению посредством теле- и радиовещания с 4 часов до 23 часов по местному времени, за исключением теле- и радиопрограмм, теле- и радиопередач, доступ к просмотру или прослушиванию которых осуществляется исключительно на платной основе с пр</w:t>
      </w:r>
      <w:r>
        <w:t xml:space="preserve">именением декодирующих технических устройств и с соблюдением требований </w:t>
      </w:r>
      <w:hyperlink w:anchor="Par193" w:tooltip="3. Распространение посредством телевизионного вещания информационной продукции, содержащей информацию, предусмотренную статьей 5 настоящего Федерального закона, сопровождается демонстрацией знака информационной продукции в углу кадра в порядке, установленном уполномоченным Правительством Российской Федерации федеральным органом исполнительной власти, в начале трансляции телепрограммы, телепередачи, а также при каждом возобновлении их трансляции (после прерывания рекламой и (или) иной информацией)." w:history="1">
        <w:r>
          <w:rPr>
            <w:color w:val="0000FF"/>
          </w:rPr>
          <w:t>частей 3</w:t>
        </w:r>
      </w:hyperlink>
      <w:r>
        <w:t xml:space="preserve"> и </w:t>
      </w:r>
      <w:hyperlink w:anchor="Par195" w:tooltip="4. Распространение посредством радиовещания информационной продукции, содержащей информацию, предусмотренную статьей 5 настоящего Федерального закона, за исключением радиопередач, транслируемых в эфире без предварительной записи, сопровождается сообщением об ограничении распространения такой информационной продукции среди детей в начале трансляции радиопередач в порядке, установленном уполномоченным Правительством Российской Федерации федеральным органом исполнительной власти.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 xml:space="preserve">2. Информационная продукция, содержащая информацию, предусмотренную </w:t>
      </w:r>
      <w:hyperlink w:anchor="Par142" w:tooltip="4) отдельные бранные слова и (или) выражения, не относящиеся к нецензурной брани;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ar143" w:tooltip="5) 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" w:history="1">
        <w:r>
          <w:rPr>
            <w:color w:val="0000FF"/>
          </w:rPr>
          <w:t>5 статьи 10</w:t>
        </w:r>
      </w:hyperlink>
      <w:r>
        <w:t xml:space="preserve"> настоящего Федерального закона, не подлежит распространению посредством теле- и радиовещания с 7 часов до 21 часа по местному времени, за исключением теле- и радиопрограмм, теле- и радиопередач, д</w:t>
      </w:r>
      <w:r>
        <w:t xml:space="preserve">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</w:t>
      </w:r>
      <w:hyperlink w:anchor="Par193" w:tooltip="3. Распространение посредством телевизионного вещания информационной продукции, содержащей информацию, предусмотренную статьей 5 настоящего Федерального закона, сопровождается демонстрацией знака информационной продукции в углу кадра в порядке, установленном уполномоченным Правительством Российской Федерации федеральным органом исполнительной власти, в начале трансляции телепрограммы, телепередачи, а также при каждом возобновлении их трансляции (после прерывания рекламой и (или) иной информацией)." w:history="1">
        <w:r>
          <w:rPr>
            <w:color w:val="0000FF"/>
          </w:rPr>
          <w:t>частей 3</w:t>
        </w:r>
      </w:hyperlink>
      <w:r>
        <w:t xml:space="preserve"> и </w:t>
      </w:r>
      <w:hyperlink w:anchor="Par195" w:tooltip="4. Распространение посредством радиовещания информационной продукции, содержащей информацию, предусмотренную статьей 5 настоящего Федерального закона, за исключением радиопередач, транслируемых в эфире без предварительной записи, сопровождается сообщением об ограничении распространения такой информационной продукции среди детей в начале трансляции радиопередач в порядке, установленном уполномоченным Правительством Российской Федерации федеральным органом исполнительной власти.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390A7E">
      <w:pPr>
        <w:pStyle w:val="ConsPlusNormal"/>
        <w:spacing w:before="240"/>
        <w:ind w:firstLine="540"/>
        <w:jc w:val="both"/>
      </w:pPr>
      <w:bookmarkStart w:id="15" w:name="Par193"/>
      <w:bookmarkEnd w:id="15"/>
      <w:r>
        <w:t>3. Распространение посредство</w:t>
      </w:r>
      <w:r>
        <w:t xml:space="preserve">м телевизионного вещания информационной продукции, содержащей информацию, предусмотренную </w:t>
      </w:r>
      <w:hyperlink w:anchor="Par69" w:tooltip="Статья 5. Виды информации, причиняющей вред здоровью и (или) развитию детей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сопровождается демонс</w:t>
      </w:r>
      <w:r>
        <w:t xml:space="preserve">трацией знака информационной продукции в углу кадра в порядке, установленном уполномоченным Правительством Российской Федерации федеральным органом исполнительной власти, в начале трансляции телепрограммы, телепередачи, а также при каждом возобновлении их </w:t>
      </w:r>
      <w:r>
        <w:t>трансляции (после прерывания рекламой и (или) иной информацией).</w:t>
      </w:r>
    </w:p>
    <w:p w:rsidR="00000000" w:rsidRDefault="00390A7E">
      <w:pPr>
        <w:pStyle w:val="ConsPlusNormal"/>
        <w:jc w:val="both"/>
      </w:pPr>
      <w:r>
        <w:t>(часть 3 в ред. Федерального закона от 28.07.2012 N 139-ФЗ)</w:t>
      </w:r>
    </w:p>
    <w:p w:rsidR="00000000" w:rsidRDefault="00390A7E">
      <w:pPr>
        <w:pStyle w:val="ConsPlusNormal"/>
        <w:spacing w:before="240"/>
        <w:ind w:firstLine="540"/>
        <w:jc w:val="both"/>
      </w:pPr>
      <w:bookmarkStart w:id="16" w:name="Par195"/>
      <w:bookmarkEnd w:id="16"/>
      <w:r>
        <w:t xml:space="preserve">4. Распространение посредством радиовещания информационной продукции, содержащей информацию, предусмотренную </w:t>
      </w:r>
      <w:hyperlink w:anchor="Par69" w:tooltip="Статья 5. Виды информации, причиняющей вред здоровью и (или) развитию детей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за исключением радиопередач, транслируемых в эфире без предварительной записи, сопровождается сообщением об ограничении распространения такой информационной продукции среди детей в начале трансляции радиопередач в порядке, </w:t>
      </w:r>
      <w:r>
        <w:t>установленном уполномоченным Правительством Российской Федерации федеральным органом исполнительной власти.</w:t>
      </w:r>
    </w:p>
    <w:p w:rsidR="00000000" w:rsidRDefault="00390A7E">
      <w:pPr>
        <w:pStyle w:val="ConsPlusNormal"/>
        <w:jc w:val="both"/>
      </w:pPr>
      <w:r>
        <w:t>(часть 4 в ред. Федерального закона от 28.07.2012 N 139-ФЗ)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 xml:space="preserve">5. При размещении анонсов или сообщений о распространении посредством теле- и </w:t>
      </w:r>
      <w:r>
        <w:lastRenderedPageBreak/>
        <w:t>радиовещан</w:t>
      </w:r>
      <w:r>
        <w:t>ия информационной продукции, запрещенной для детей, не допускается использование фрагментов указанной информационной продукции, содержащей информацию, причиняющую вред здоровью и (или) развитию детей.</w:t>
      </w:r>
    </w:p>
    <w:p w:rsidR="00000000" w:rsidRDefault="00390A7E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390A7E">
      <w:pPr>
        <w:pStyle w:val="ConsPlusNormal"/>
        <w:ind w:firstLine="540"/>
        <w:jc w:val="both"/>
      </w:pPr>
    </w:p>
    <w:p w:rsidR="00000000" w:rsidRDefault="00390A7E">
      <w:pPr>
        <w:pStyle w:val="ConsPlusTitle"/>
        <w:ind w:firstLine="540"/>
        <w:jc w:val="both"/>
        <w:outlineLvl w:val="1"/>
      </w:pPr>
      <w:r>
        <w:t>Ст</w:t>
      </w:r>
      <w:r>
        <w:t>атья 14. Особенности распространения информации посредством информационно-телекоммуникационных сетей</w:t>
      </w:r>
    </w:p>
    <w:p w:rsidR="00000000" w:rsidRDefault="00390A7E">
      <w:pPr>
        <w:pStyle w:val="ConsPlusNormal"/>
        <w:ind w:firstLine="540"/>
        <w:jc w:val="both"/>
      </w:pPr>
      <w:r>
        <w:t>(в ред. Федерального закона от 28.07.2012 N 139-ФЗ)</w:t>
      </w:r>
    </w:p>
    <w:p w:rsidR="00000000" w:rsidRDefault="00390A7E">
      <w:pPr>
        <w:pStyle w:val="ConsPlusNormal"/>
        <w:ind w:firstLine="540"/>
        <w:jc w:val="both"/>
      </w:pPr>
    </w:p>
    <w:p w:rsidR="00000000" w:rsidRDefault="00390A7E">
      <w:pPr>
        <w:pStyle w:val="ConsPlusNormal"/>
        <w:ind w:firstLine="540"/>
        <w:jc w:val="both"/>
      </w:pPr>
      <w:r>
        <w:t>1. Доступ к информации, распространяемой посредством информационно-телекоммуникационных сетей, в том ч</w:t>
      </w:r>
      <w:r>
        <w:t>исле сети "Интернет", в местах, доступных для детей, предоставляется лицом, организующим доступ к сети "Интернет" в таких местах (за исключением операторов связи, оказывающих эти услуги связи на основании договоров об оказании услуг связи, заключенных в пи</w:t>
      </w:r>
      <w:r>
        <w:t>сьменной форме), другим лицам при условии применения административных и организационных мер, технических, программно-аппаратных средств защиты детей от информации, причиняющей вред их здоровью и (или) развитию.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 xml:space="preserve">2. Сайт в информационно-телекоммуникационной </w:t>
      </w:r>
      <w:r>
        <w:t>сети "Интернет", не зарегистрированный как средство массовой информации, может содержать знак информационной продукции (в том числе в машиночитаемом виде) и (или) текстовое предупреждение об ограничении ее распространения среди детей, соответствующие одной</w:t>
      </w:r>
      <w:r>
        <w:t xml:space="preserve"> из категорий информационной продукции, установленных </w:t>
      </w:r>
      <w:hyperlink w:anchor="Par103" w:tooltip="3.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:" w:history="1">
        <w:r>
          <w:rPr>
            <w:color w:val="0000FF"/>
          </w:rPr>
          <w:t xml:space="preserve">частью 3 </w:t>
        </w:r>
        <w:r>
          <w:rPr>
            <w:color w:val="0000FF"/>
          </w:rPr>
          <w:t>статьи 6</w:t>
        </w:r>
      </w:hyperlink>
      <w:r>
        <w:t xml:space="preserve"> настоящего Федерального закона. Классификация сайтов осуществляется их владельцами самостоятельно в соответствии с требованиями настоящего Федерального закона.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3. Аудиовизуальный сервис должен содержать знак информационной продукции (в том числ</w:t>
      </w:r>
      <w:r>
        <w:t xml:space="preserve">е в машиночитаемом виде) и (или) текстовое предупреждение об ограничении распространения среди детей информационной продукции, соответствующие одной из категорий информационной продукции, установленных </w:t>
      </w:r>
      <w:hyperlink w:anchor="Par103" w:tooltip="3.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:" w:history="1">
        <w:r>
          <w:rPr>
            <w:color w:val="0000FF"/>
          </w:rPr>
          <w:t>частью 3 статьи 6</w:t>
        </w:r>
      </w:hyperlink>
      <w:r>
        <w:t xml:space="preserve"> настоящего Федерального закона. Классификация аудиовизуальных сервисов осуществляется их владель</w:t>
      </w:r>
      <w:r>
        <w:t>цами самостоятельно в соответствии с требованиями настоящего Федерального закона.</w:t>
      </w:r>
    </w:p>
    <w:p w:rsidR="00000000" w:rsidRDefault="00390A7E">
      <w:pPr>
        <w:pStyle w:val="ConsPlusNormal"/>
        <w:jc w:val="both"/>
      </w:pPr>
      <w:r>
        <w:t>(часть 3 введена Федеральным законом от 01.05.2017 N 87-ФЗ)</w:t>
      </w:r>
    </w:p>
    <w:p w:rsidR="00000000" w:rsidRDefault="00390A7E">
      <w:pPr>
        <w:pStyle w:val="ConsPlusNormal"/>
        <w:ind w:firstLine="540"/>
        <w:jc w:val="both"/>
      </w:pPr>
    </w:p>
    <w:p w:rsidR="00000000" w:rsidRDefault="00390A7E">
      <w:pPr>
        <w:pStyle w:val="ConsPlusTitle"/>
        <w:ind w:firstLine="540"/>
        <w:jc w:val="both"/>
        <w:outlineLvl w:val="1"/>
      </w:pPr>
      <w:r>
        <w:t>Статья 15. Дополнительные требования к обороту отдельных видов информационной продукции для детей</w:t>
      </w:r>
    </w:p>
    <w:p w:rsidR="00000000" w:rsidRDefault="00390A7E">
      <w:pPr>
        <w:pStyle w:val="ConsPlusNormal"/>
        <w:ind w:firstLine="540"/>
        <w:jc w:val="both"/>
      </w:pPr>
    </w:p>
    <w:p w:rsidR="00000000" w:rsidRDefault="00390A7E">
      <w:pPr>
        <w:pStyle w:val="ConsPlusNormal"/>
        <w:ind w:firstLine="540"/>
        <w:jc w:val="both"/>
      </w:pPr>
      <w:r>
        <w:t>1. В информаци</w:t>
      </w:r>
      <w:r>
        <w:t>онной продукции для детей, включая информационную продукцию, распространяемую посредством информационно-телекоммуникационных сетей, в том числе сети "Интернет", и сетей подвижной радиотелефонной связи, не допускается размещать объявления о привлечении дете</w:t>
      </w:r>
      <w:r>
        <w:t>й к участию в создании информационной продукции, причиняющей вред их здоровью и (или) развитию.</w:t>
      </w:r>
    </w:p>
    <w:p w:rsidR="00000000" w:rsidRDefault="00390A7E">
      <w:pPr>
        <w:pStyle w:val="ConsPlusNormal"/>
        <w:jc w:val="both"/>
      </w:pPr>
      <w:r>
        <w:t>(часть 1 в ред. Федерального закона от 28.07.2012 N 139-ФЗ)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2. Содержание и художественное оформление информационной продукции, предназначенной для обучения дет</w:t>
      </w:r>
      <w:r>
        <w:t>ей в дошкольных образовательных организациях, должны соответствовать содержанию и художественному оформлению информационной продукции для детей, не достигших возраста шести лет.</w:t>
      </w:r>
    </w:p>
    <w:p w:rsidR="00000000" w:rsidRDefault="00390A7E">
      <w:pPr>
        <w:pStyle w:val="ConsPlusNormal"/>
        <w:jc w:val="both"/>
      </w:pPr>
      <w:r>
        <w:lastRenderedPageBreak/>
        <w:t>(в ред. Федерального закона от 02.07.2013 N 185-ФЗ)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3. Содержание и художественное оформление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процессе,</w:t>
      </w:r>
      <w:r>
        <w:t xml:space="preserve"> должны соответствовать требованиям </w:t>
      </w:r>
      <w:hyperlink w:anchor="Par117" w:tooltip="Статья 7. Информационная продукция для детей, не достигших возраста шести лет" w:history="1">
        <w:r>
          <w:rPr>
            <w:color w:val="0000FF"/>
          </w:rPr>
          <w:t>статей 7</w:t>
        </w:r>
      </w:hyperlink>
      <w:r>
        <w:t xml:space="preserve"> - </w:t>
      </w:r>
      <w:hyperlink w:anchor="Par136" w:tooltip="Статья 10. Информационная продукция для детей, достигших возраста шестнадцати лет" w:history="1">
        <w:r>
          <w:rPr>
            <w:color w:val="0000FF"/>
          </w:rPr>
          <w:t>10</w:t>
        </w:r>
      </w:hyperlink>
      <w:r>
        <w:t xml:space="preserve"> настоящего Федерального закона.</w:t>
      </w:r>
    </w:p>
    <w:p w:rsidR="00000000" w:rsidRDefault="00390A7E">
      <w:pPr>
        <w:pStyle w:val="ConsPlusNormal"/>
        <w:ind w:firstLine="540"/>
        <w:jc w:val="both"/>
      </w:pPr>
    </w:p>
    <w:p w:rsidR="00000000" w:rsidRDefault="00390A7E">
      <w:pPr>
        <w:pStyle w:val="ConsPlusTitle"/>
        <w:ind w:firstLine="540"/>
        <w:jc w:val="both"/>
        <w:outlineLvl w:val="1"/>
      </w:pPr>
      <w:r>
        <w:t>Статья 16. Дополнительные требования к обороту информационной продукции, запрещенной для детей</w:t>
      </w:r>
    </w:p>
    <w:p w:rsidR="00000000" w:rsidRDefault="00390A7E">
      <w:pPr>
        <w:pStyle w:val="ConsPlusNormal"/>
        <w:ind w:firstLine="540"/>
        <w:jc w:val="both"/>
      </w:pPr>
    </w:p>
    <w:p w:rsidR="00000000" w:rsidRDefault="00390A7E">
      <w:pPr>
        <w:pStyle w:val="ConsPlusNormal"/>
        <w:ind w:firstLine="540"/>
        <w:jc w:val="both"/>
      </w:pPr>
      <w:r>
        <w:t>1. Первая и последняя полосы газеты, обложка экземпляра печатной продукции, иной полиграфической продукции, запрещенн</w:t>
      </w:r>
      <w:r>
        <w:t>ой для детей, при распространении для неопределенного круга лиц в местах, доступных для детей, не должны содержать информацию, причиняющую вред здоровью и (или) развитию детей.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2. Информационная продукция, запрещенная для детей, в виде печатной продукции д</w:t>
      </w:r>
      <w:r>
        <w:t>опускается к распространению в местах, доступных для детей, только в запечатанных упаковках.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3. Информационная продукция, запрещенная для детей, не допускается к распространению в предназначенных для детей образовательных организациях, детских медицинских,</w:t>
      </w:r>
      <w:r>
        <w:t xml:space="preserve">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сто метров от границ территорий указанных организаций.</w:t>
      </w:r>
    </w:p>
    <w:p w:rsidR="00000000" w:rsidRDefault="00390A7E">
      <w:pPr>
        <w:pStyle w:val="ConsPlusNormal"/>
        <w:ind w:firstLine="540"/>
        <w:jc w:val="both"/>
      </w:pPr>
    </w:p>
    <w:p w:rsidR="00000000" w:rsidRDefault="00390A7E">
      <w:pPr>
        <w:pStyle w:val="ConsPlusTitle"/>
        <w:jc w:val="center"/>
        <w:outlineLvl w:val="0"/>
      </w:pPr>
      <w:r>
        <w:t>Глава 4. ЭКСПЕРТИЗА ИНФОРМАЦИОННОЙ ПРОДУКЦИИ</w:t>
      </w:r>
    </w:p>
    <w:p w:rsidR="00000000" w:rsidRDefault="00390A7E">
      <w:pPr>
        <w:pStyle w:val="ConsPlusNormal"/>
        <w:ind w:firstLine="540"/>
        <w:jc w:val="both"/>
      </w:pPr>
    </w:p>
    <w:p w:rsidR="00000000" w:rsidRDefault="00390A7E">
      <w:pPr>
        <w:pStyle w:val="ConsPlusTitle"/>
        <w:ind w:firstLine="540"/>
        <w:jc w:val="both"/>
        <w:outlineLvl w:val="1"/>
      </w:pPr>
      <w:bookmarkStart w:id="17" w:name="Par224"/>
      <w:bookmarkEnd w:id="17"/>
      <w:r>
        <w:t>Статья 17. Общие требования к экспертизе информационной продукции</w:t>
      </w:r>
    </w:p>
    <w:p w:rsidR="00000000" w:rsidRDefault="00390A7E">
      <w:pPr>
        <w:pStyle w:val="ConsPlusNormal"/>
        <w:ind w:firstLine="540"/>
        <w:jc w:val="both"/>
      </w:pPr>
      <w:r>
        <w:t>(в ред. Федерального закона от 28.07.2012 N 139-ФЗ)</w:t>
      </w:r>
    </w:p>
    <w:p w:rsidR="00000000" w:rsidRDefault="00390A7E">
      <w:pPr>
        <w:pStyle w:val="ConsPlusNormal"/>
        <w:ind w:firstLine="540"/>
        <w:jc w:val="both"/>
      </w:pPr>
    </w:p>
    <w:p w:rsidR="00000000" w:rsidRDefault="00390A7E">
      <w:pPr>
        <w:pStyle w:val="ConsPlusNormal"/>
        <w:ind w:firstLine="540"/>
        <w:jc w:val="both"/>
      </w:pPr>
      <w:r>
        <w:t>1. Экспертиза информационной продукции проводится экспертом, экспертами и (или) экспертными организациями, аккредитованными упо</w:t>
      </w:r>
      <w:r>
        <w:t>лномоченным Правительством Российской Федерации федеральным органом исполнительной власти, по инициативе органов государственной власти, органов местного самоуправления, юридических лиц, индивидуальных предпринимателей, общественных объединений, граждан на</w:t>
      </w:r>
      <w:r>
        <w:t xml:space="preserve"> договорной основе.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порядке.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2. Уполномоченный Правительством Российской Федерации федеральный орган и</w:t>
      </w:r>
      <w:r>
        <w:t xml:space="preserve">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продукции, включая выдачу аттестатов аккредитации, приостановление или прекращение действия выданных </w:t>
      </w:r>
      <w:r>
        <w:t>аттестатов аккредитации,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организаций.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3. Сведения, содержащиеся в реестре аккредитованных экспертов и экспертных органи</w:t>
      </w:r>
      <w:r>
        <w:t>заций, являются открытыми и доступными для ознакомления с ними любых физических лиц и юридических лиц, за исключением случаев, если доступ к таким сведениям ограничен в соответствии с федеральными законами.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lastRenderedPageBreak/>
        <w:t>4. Уполномоченный Правительством Российской Федер</w:t>
      </w:r>
      <w:r>
        <w:t>ации федеральный орган исполнительной власти размещает в информационно-телекоммуникационной сети "Интернет" на своем официальном сайте следующие сведения из реестра аккредитованных экспертов и экспертных организаций: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1) полное и (в случае, если имеется) со</w:t>
      </w:r>
      <w:r>
        <w:t>кращенное наименование, организационно-правовая форма юридического лица, адрес его места нахождения, адреса мест осуществления экспертной деятельности (в отношении аккредитованных экспертных организаций);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2) фамилия, имя и (в случае, если имеется) отчество</w:t>
      </w:r>
      <w:r>
        <w:t xml:space="preserve"> индивидуального предпринимателя, адреса мест осуществления экспертной деятельности (в отношении аккредитованных экспертов, являющихся индивидуальными предпринимателями);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 xml:space="preserve">3) фамилия, имя и (в случае, если имеется) отчество физического лица, наименование и </w:t>
      </w:r>
      <w:r>
        <w:t>организационно-правовая форма экспертной организации, адреса мест осуществления экспертной деятельности (в отношении аккредитованных экспертов, являющихся работниками экспертных организаций);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4) номер и дата выдачи аттестата аккредитации;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5) номер и дата п</w:t>
      </w:r>
      <w:r>
        <w:t>риказа (распоряжения должностного лица) уполномоченного Правительством Российской Федерации федерального органа исполнительной власти об аккредитации эксперта или экспертной организации;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6) вид информационной продукции, экспертизу которой вправе осуществля</w:t>
      </w:r>
      <w:r>
        <w:t>ть аккредитованный эксперт или аккредитованная экспертная организация;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7) сведения о приостановлении или прекращении действия выданного аттестата аккредитации.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5. В качестве эксперта, экспертов для проведения экспертизы информационной продукции могут выступать лица, имеющие высшее профессиональное образование и обладающие специальными знаниями, в том числе в области педагогики, возрастной психологии, возрастной ф</w:t>
      </w:r>
      <w:r>
        <w:t>изиологии, детской психиатрии, за исключением лиц: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1) имеющих или имевших судимость за совершение тяжких и особо тяжких преступлений против личности, преступлений против половой неприкосновенности и половой свободы личности, против семьи и несовершеннолетн</w:t>
      </w:r>
      <w:r>
        <w:t>их, умышленных преступлений против здоровья населения и общественной нравственности;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2) являющихся производителями, распространителями информационной продукции, переданной на экспертизу, или их представителями.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6. Порядок проведения экспертизы информационн</w:t>
      </w:r>
      <w:r>
        <w:t>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закона.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7. Экспертиза информационной продукции может проводиться двумя и более экспер</w:t>
      </w:r>
      <w:r>
        <w:t xml:space="preserve">тами </w:t>
      </w:r>
      <w:r>
        <w:lastRenderedPageBreak/>
        <w:t>одной специальности (комиссионная экспертиза) или разных специальностей (комплексная экспертиза).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8. Срок проведения экспертизы информационной продукции не может превышать тридцать дней с момента заключения договора о ее проведении.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9. Оплата услуг эк</w:t>
      </w:r>
      <w:r>
        <w:t>спертов,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экспертизы.</w:t>
      </w:r>
    </w:p>
    <w:p w:rsidR="00000000" w:rsidRDefault="00390A7E">
      <w:pPr>
        <w:pStyle w:val="ConsPlusNormal"/>
        <w:ind w:firstLine="540"/>
        <w:jc w:val="both"/>
      </w:pPr>
    </w:p>
    <w:p w:rsidR="00000000" w:rsidRDefault="00390A7E">
      <w:pPr>
        <w:pStyle w:val="ConsPlusTitle"/>
        <w:ind w:firstLine="540"/>
        <w:jc w:val="both"/>
        <w:outlineLvl w:val="1"/>
      </w:pPr>
      <w:r>
        <w:t>Статья 18. Экспертное заключение</w:t>
      </w:r>
    </w:p>
    <w:p w:rsidR="00000000" w:rsidRDefault="00390A7E">
      <w:pPr>
        <w:pStyle w:val="ConsPlusNormal"/>
        <w:ind w:firstLine="540"/>
        <w:jc w:val="both"/>
      </w:pPr>
    </w:p>
    <w:p w:rsidR="00000000" w:rsidRDefault="00390A7E">
      <w:pPr>
        <w:pStyle w:val="ConsPlusNormal"/>
        <w:ind w:firstLine="540"/>
        <w:jc w:val="both"/>
      </w:pPr>
      <w:r>
        <w:t>1. По окончании экспертизы информационной продукц</w:t>
      </w:r>
      <w:r>
        <w:t>ии дается экспертное заключение.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2. В экспертном заключении указываются: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1) дата, время и место проведения экспертизы информационной продукции;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2) сведения об экспертной организации и эксперте (фамилия, имя, отчество, образование, специальность, стаж работ</w:t>
      </w:r>
      <w:r>
        <w:t>ы по специальности, наличие ученой степени, ученого звания, занимаемая должность, место работы);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3) вопросы, поставленные перед экспертом, экспертами;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4) объекты исследований и материалы, представленные для проведения экспертизы информационной продукции;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5</w:t>
      </w:r>
      <w:r>
        <w:t>) содержание и результаты исследований с указанием методик;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6) мотивированные ответы на поставленные перед экспертом, экспертами вопросы;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7) выводы о наличии или об отсутствии в информационной продукции информации, причиняющей вред здоровью и (или) развити</w:t>
      </w:r>
      <w:r>
        <w:t>ю детей, о соответствии или о несоответствии информационной продукции определенной категории информационной продукции, о соответствии или о несоответствии информационной продукции знаку информационной продукции.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3. Экспертное заключение комиссионной экспер</w:t>
      </w:r>
      <w:r>
        <w:t>тизы подписывается всеми экспертами, участвовавшими в проведении указанной экспертизы, если их мнения по поставленным вопросам совпадают. В случае возникновения разногласий каждый эксперт дает отдельное экспертное заключение по вопросам, вызвавшим разногла</w:t>
      </w:r>
      <w:r>
        <w:t>сия. Каждый эксперт, участвовавший в проведении комплексной экспертизы, подписывает часть экспертного заключения, содержащую описание проведенных им исследований, и несет за нее ответственность.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 xml:space="preserve">4. Экспертное заключение составляется в трех экземплярах для </w:t>
      </w:r>
      <w:r>
        <w:t>передачи заказчику экспертизы информационной продукции,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</w:t>
      </w:r>
      <w:r>
        <w:t xml:space="preserve">рта или в экспертной </w:t>
      </w:r>
      <w:r>
        <w:lastRenderedPageBreak/>
        <w:t>организации в течение пяти лет.</w:t>
      </w:r>
    </w:p>
    <w:p w:rsidR="00000000" w:rsidRDefault="00390A7E">
      <w:pPr>
        <w:pStyle w:val="ConsPlusNormal"/>
        <w:jc w:val="both"/>
      </w:pPr>
      <w:r>
        <w:t>(часть 4 в ред. Федерального закона от 28.07.2012 N 139-ФЗ)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5. Информация о проведенной экспертизе информационной продукции и ее результатах размещается уполномоченным Правительством Российской Федерации</w:t>
      </w:r>
      <w:r>
        <w:t xml:space="preserve"> федеральным органом исполнительной власти в информационно-телекоммуникационной сети "Интернет" на своем официальном сайте в течение двух рабочих дней со дня получения экспертного заключения.</w:t>
      </w:r>
    </w:p>
    <w:p w:rsidR="00000000" w:rsidRDefault="00390A7E">
      <w:pPr>
        <w:pStyle w:val="ConsPlusNormal"/>
        <w:jc w:val="both"/>
      </w:pPr>
      <w:r>
        <w:t>(часть 5 введена Федеральным законом от 28.07.2012 N 139-ФЗ)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6. Повторное проведение экспертизы конкретной информационной продукции допускается в порядке, установленном процессуальным законодательством, при рассмотрении судом споров, связанных с результатами проведенной экспертизы информационной продукции.</w:t>
      </w:r>
    </w:p>
    <w:p w:rsidR="00000000" w:rsidRDefault="00390A7E">
      <w:pPr>
        <w:pStyle w:val="ConsPlusNormal"/>
        <w:jc w:val="both"/>
      </w:pPr>
      <w:r>
        <w:t xml:space="preserve">(часть 6 </w:t>
      </w:r>
      <w:r>
        <w:t>введена Федеральным законом от 28.07.2012 N 139-ФЗ)</w:t>
      </w:r>
    </w:p>
    <w:p w:rsidR="00000000" w:rsidRDefault="00390A7E">
      <w:pPr>
        <w:pStyle w:val="ConsPlusNormal"/>
        <w:ind w:firstLine="540"/>
        <w:jc w:val="both"/>
      </w:pPr>
    </w:p>
    <w:p w:rsidR="00000000" w:rsidRDefault="00390A7E">
      <w:pPr>
        <w:pStyle w:val="ConsPlusTitle"/>
        <w:ind w:firstLine="540"/>
        <w:jc w:val="both"/>
        <w:outlineLvl w:val="1"/>
      </w:pPr>
      <w:r>
        <w:t>Статья 19. Правовые последствия экспертизы информационной продукции</w:t>
      </w:r>
    </w:p>
    <w:p w:rsidR="00000000" w:rsidRDefault="00390A7E">
      <w:pPr>
        <w:pStyle w:val="ConsPlusNormal"/>
        <w:ind w:firstLine="540"/>
        <w:jc w:val="both"/>
      </w:pPr>
    </w:p>
    <w:p w:rsidR="00000000" w:rsidRDefault="00390A7E">
      <w:pPr>
        <w:pStyle w:val="ConsPlusNormal"/>
        <w:ind w:firstLine="540"/>
        <w:jc w:val="both"/>
      </w:pPr>
      <w:r>
        <w:t xml:space="preserve">В срок не позднее чем пятнадцать дней со дня получения экспертного заключения федеральный орган исполнительной власти, уполномоченный </w:t>
      </w:r>
      <w:r>
        <w:t>Правительством Российской Федерации, принимает решение:</w:t>
      </w:r>
    </w:p>
    <w:p w:rsidR="00000000" w:rsidRDefault="00390A7E">
      <w:pPr>
        <w:pStyle w:val="ConsPlusNormal"/>
        <w:spacing w:before="240"/>
        <w:ind w:firstLine="540"/>
        <w:jc w:val="both"/>
      </w:pPr>
      <w:bookmarkStart w:id="18" w:name="Par268"/>
      <w:bookmarkEnd w:id="18"/>
      <w:r>
        <w:t>1)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случае, если в экспертном заключении с</w:t>
      </w:r>
      <w:r>
        <w:t>одержится вывод о наличии в данной информационной продукции информации, причиняющей вред здоровью и (или) развитию детей, либо о несоответствии знака информационной продукции определенной категории информационной продукции;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2) о соответствии информационной</w:t>
      </w:r>
      <w:r>
        <w:t xml:space="preserve"> продукции требованиям настоящего Федерального закона и об отказе в вынесении указанного в </w:t>
      </w:r>
      <w:hyperlink w:anchor="Par268" w:tooltip="1)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, если в экспертном заключении содержится вывод о наличии в данной информационной продукции информации, причиняющей вред здоровью и (или) развитию детей, либо о несоответствии знака информационной продукции определенной категории информационной продукции;" w:history="1">
        <w:r>
          <w:rPr>
            <w:color w:val="0000FF"/>
          </w:rPr>
          <w:t>пункте 1</w:t>
        </w:r>
      </w:hyperlink>
      <w:r>
        <w:t xml:space="preserve"> настоящей части предписания.</w:t>
      </w:r>
    </w:p>
    <w:p w:rsidR="00000000" w:rsidRDefault="00390A7E">
      <w:pPr>
        <w:pStyle w:val="ConsPlusNormal"/>
        <w:ind w:firstLine="540"/>
        <w:jc w:val="both"/>
      </w:pPr>
    </w:p>
    <w:p w:rsidR="00000000" w:rsidRDefault="00390A7E">
      <w:pPr>
        <w:pStyle w:val="ConsPlusTitle"/>
        <w:jc w:val="center"/>
        <w:outlineLvl w:val="0"/>
      </w:pPr>
      <w:r>
        <w:t>Глава 5. ГОСУДАРСТВЕННЫЙ НАДЗОР И ОБЩЕСТВЕННЫЙ</w:t>
      </w:r>
    </w:p>
    <w:p w:rsidR="00000000" w:rsidRDefault="00390A7E">
      <w:pPr>
        <w:pStyle w:val="ConsPlusTitle"/>
        <w:jc w:val="center"/>
      </w:pPr>
      <w:r>
        <w:t>КОНТРОЛЬ ЗА СОБЛЮДЕНИЕМ ЗАКОНОДАТЕЛЬСТВА</w:t>
      </w:r>
    </w:p>
    <w:p w:rsidR="00000000" w:rsidRDefault="00390A7E">
      <w:pPr>
        <w:pStyle w:val="ConsPlusTitle"/>
        <w:jc w:val="center"/>
      </w:pPr>
      <w:r>
        <w:t>РОССИЙСКОЙ ФЕДЕРАЦИИ О ЗАЩИТЕ ДЕТЕЙ ОТ</w:t>
      </w:r>
    </w:p>
    <w:p w:rsidR="00000000" w:rsidRDefault="00390A7E">
      <w:pPr>
        <w:pStyle w:val="ConsPlusTitle"/>
        <w:jc w:val="center"/>
      </w:pPr>
      <w:r>
        <w:t>ИНФОРМАЦИИ, ПРИЧИНЯЮЩЕЙ ВРЕД ИХ</w:t>
      </w:r>
    </w:p>
    <w:p w:rsidR="00000000" w:rsidRDefault="00390A7E">
      <w:pPr>
        <w:pStyle w:val="ConsPlusTitle"/>
        <w:jc w:val="center"/>
      </w:pPr>
      <w:r>
        <w:t>ЗДОРОВЬЮ И (ИЛИ) РАЗВИТИЮ</w:t>
      </w:r>
    </w:p>
    <w:p w:rsidR="00000000" w:rsidRDefault="00390A7E">
      <w:pPr>
        <w:pStyle w:val="ConsPlusNormal"/>
        <w:jc w:val="center"/>
      </w:pPr>
      <w:r>
        <w:t>(в ред. Федер</w:t>
      </w:r>
      <w:r>
        <w:t>альных законов от 28.07.2012 N 139-ФЗ,</w:t>
      </w:r>
    </w:p>
    <w:p w:rsidR="00000000" w:rsidRDefault="00390A7E">
      <w:pPr>
        <w:pStyle w:val="ConsPlusNormal"/>
        <w:jc w:val="center"/>
      </w:pPr>
      <w:r>
        <w:t>от 14.10.2014 N 307-ФЗ)</w:t>
      </w:r>
    </w:p>
    <w:p w:rsidR="00000000" w:rsidRDefault="00390A7E">
      <w:pPr>
        <w:pStyle w:val="ConsPlusNormal"/>
        <w:ind w:firstLine="540"/>
        <w:jc w:val="both"/>
      </w:pPr>
    </w:p>
    <w:p w:rsidR="00000000" w:rsidRDefault="00390A7E">
      <w:pPr>
        <w:pStyle w:val="ConsPlusTitle"/>
        <w:ind w:firstLine="540"/>
        <w:jc w:val="both"/>
        <w:outlineLvl w:val="1"/>
      </w:pPr>
      <w:r>
        <w:t>Статья 20. 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</w:t>
      </w:r>
    </w:p>
    <w:p w:rsidR="00000000" w:rsidRDefault="00390A7E">
      <w:pPr>
        <w:pStyle w:val="ConsPlusNormal"/>
        <w:jc w:val="both"/>
      </w:pPr>
      <w:r>
        <w:t>(в ред. Федеральных законов о</w:t>
      </w:r>
      <w:r>
        <w:t>т 28.07.2012 N 139-ФЗ, от 14.10.2014 N 307-ФЗ)</w:t>
      </w:r>
    </w:p>
    <w:p w:rsidR="00000000" w:rsidRDefault="00390A7E">
      <w:pPr>
        <w:pStyle w:val="ConsPlusNormal"/>
        <w:ind w:firstLine="540"/>
        <w:jc w:val="both"/>
      </w:pPr>
    </w:p>
    <w:p w:rsidR="00000000" w:rsidRDefault="00390A7E">
      <w:pPr>
        <w:pStyle w:val="ConsPlusNormal"/>
        <w:ind w:firstLine="540"/>
        <w:jc w:val="both"/>
      </w:pPr>
      <w:r>
        <w:t>1. 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развитию, осуществляют в пределах своей компетенции федеральны</w:t>
      </w:r>
      <w:r>
        <w:t xml:space="preserve">й орган исполнительной власти, осуществляющий функции по контролю и надзору в сфере средств массовой информации, в том числе электронных, и массовых коммуникаций, информационных технологий и связи, федеральный орган </w:t>
      </w:r>
      <w:r>
        <w:lastRenderedPageBreak/>
        <w:t>исполнительной власти, осуществляющий фе</w:t>
      </w:r>
      <w:r>
        <w:t>деральный государственный надзор в области защиты прав потребителей, и федеральный орган исполнительной власти, осуществляющий функции по контролю и надзору в сфере образования и науки.</w:t>
      </w:r>
    </w:p>
    <w:p w:rsidR="00000000" w:rsidRDefault="00390A7E">
      <w:pPr>
        <w:pStyle w:val="ConsPlusNormal"/>
        <w:jc w:val="both"/>
      </w:pPr>
      <w:r>
        <w:t>(часть 1 в ред. Федерального закона от 14.10.2014 N 307-ФЗ)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2. Утратил</w:t>
      </w:r>
      <w:r>
        <w:t xml:space="preserve"> силу. - Федеральный закон от 14.10.2014 N 307-ФЗ.</w:t>
      </w:r>
    </w:p>
    <w:p w:rsidR="00000000" w:rsidRDefault="00390A7E">
      <w:pPr>
        <w:pStyle w:val="ConsPlusNormal"/>
        <w:ind w:firstLine="540"/>
        <w:jc w:val="both"/>
      </w:pPr>
    </w:p>
    <w:p w:rsidR="00000000" w:rsidRDefault="00390A7E">
      <w:pPr>
        <w:pStyle w:val="ConsPlusTitle"/>
        <w:ind w:firstLine="540"/>
        <w:jc w:val="both"/>
        <w:outlineLvl w:val="1"/>
      </w:pPr>
      <w:r>
        <w:t>Статья 21. Общественный контроль в сфере защиты детей от информации, причиняющей вред их здоровью и (или) развитию</w:t>
      </w:r>
    </w:p>
    <w:p w:rsidR="00000000" w:rsidRDefault="00390A7E">
      <w:pPr>
        <w:pStyle w:val="ConsPlusNormal"/>
        <w:ind w:firstLine="540"/>
        <w:jc w:val="both"/>
      </w:pPr>
    </w:p>
    <w:p w:rsidR="00000000" w:rsidRDefault="00390A7E">
      <w:pPr>
        <w:pStyle w:val="ConsPlusNormal"/>
        <w:ind w:firstLine="540"/>
        <w:jc w:val="both"/>
      </w:pPr>
      <w:r>
        <w:t>1.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уставами, а также граждане вправе осуществлять в соответствии с законодательством Российской Федерации обществе</w:t>
      </w:r>
      <w:r>
        <w:t>нный контроль за соблюдением требований настоящего Федерального закона.</w:t>
      </w:r>
    </w:p>
    <w:p w:rsidR="00000000" w:rsidRDefault="00390A7E">
      <w:pPr>
        <w:pStyle w:val="ConsPlusNormal"/>
        <w:spacing w:before="240"/>
        <w:ind w:firstLine="540"/>
        <w:jc w:val="both"/>
      </w:pPr>
      <w:r>
        <w:t>2. При осуществлении общественного контроля общественные объединения и иные некоммерческие организации, граждане вправе осуществлять мониторинг оборота информационной продукции и досту</w:t>
      </w:r>
      <w:r>
        <w:t>па детей к информации, в том числе посредством создания "горячих линий".</w:t>
      </w:r>
    </w:p>
    <w:p w:rsidR="00000000" w:rsidRDefault="00390A7E">
      <w:pPr>
        <w:pStyle w:val="ConsPlusNormal"/>
        <w:jc w:val="both"/>
      </w:pPr>
      <w:r>
        <w:t>(часть 2 в ред. Федерального закона от 28.07.2012 N 139-ФЗ)</w:t>
      </w:r>
    </w:p>
    <w:p w:rsidR="00000000" w:rsidRDefault="00390A7E">
      <w:pPr>
        <w:pStyle w:val="ConsPlusNormal"/>
        <w:ind w:firstLine="540"/>
        <w:jc w:val="both"/>
      </w:pPr>
    </w:p>
    <w:p w:rsidR="00000000" w:rsidRDefault="00390A7E">
      <w:pPr>
        <w:pStyle w:val="ConsPlusTitle"/>
        <w:jc w:val="center"/>
        <w:outlineLvl w:val="0"/>
      </w:pPr>
      <w:r>
        <w:t>Глава 6. ОТВЕТСТВЕННОСТЬ ЗА ПРАВОНАРУШЕНИЯ В СФЕРЕ</w:t>
      </w:r>
    </w:p>
    <w:p w:rsidR="00000000" w:rsidRDefault="00390A7E">
      <w:pPr>
        <w:pStyle w:val="ConsPlusTitle"/>
        <w:jc w:val="center"/>
      </w:pPr>
      <w:r>
        <w:t>ЗАЩИТЫ ДЕТЕЙ ОТ ИНФОРМАЦИИ, ПРИЧИНЯЮЩЕЙ ВРЕД ИХ ЗДОРОВЬЮ</w:t>
      </w:r>
    </w:p>
    <w:p w:rsidR="00000000" w:rsidRDefault="00390A7E">
      <w:pPr>
        <w:pStyle w:val="ConsPlusTitle"/>
        <w:jc w:val="center"/>
      </w:pPr>
      <w:r>
        <w:t>И (ИЛИ) РАЗВИТ</w:t>
      </w:r>
      <w:r>
        <w:t>ИЮ</w:t>
      </w:r>
    </w:p>
    <w:p w:rsidR="00000000" w:rsidRDefault="00390A7E">
      <w:pPr>
        <w:pStyle w:val="ConsPlusNormal"/>
        <w:ind w:firstLine="540"/>
        <w:jc w:val="both"/>
      </w:pPr>
    </w:p>
    <w:p w:rsidR="00000000" w:rsidRDefault="00390A7E">
      <w:pPr>
        <w:pStyle w:val="ConsPlusTitle"/>
        <w:ind w:firstLine="540"/>
        <w:jc w:val="both"/>
        <w:outlineLvl w:val="1"/>
      </w:pPr>
      <w:r>
        <w:t>Статья 22. Ответственность за правонарушения в сфере защиты детей от информации, причиняющей вред их здоровью и (или) развитию</w:t>
      </w:r>
    </w:p>
    <w:p w:rsidR="00000000" w:rsidRDefault="00390A7E">
      <w:pPr>
        <w:pStyle w:val="ConsPlusNormal"/>
        <w:ind w:firstLine="540"/>
        <w:jc w:val="both"/>
      </w:pPr>
    </w:p>
    <w:p w:rsidR="00000000" w:rsidRDefault="00390A7E">
      <w:pPr>
        <w:pStyle w:val="ConsPlusNormal"/>
        <w:ind w:firstLine="540"/>
        <w:jc w:val="both"/>
      </w:pPr>
      <w:r>
        <w:t>Нарушение законодательства Российской Федерации о защите детей от информации, причиняющей вред их здоровью и (или) развитию,</w:t>
      </w:r>
      <w:r>
        <w:t xml:space="preserve"> влечет за собой ответственность в соответствии с законодательством Российской Федерации.</w:t>
      </w:r>
    </w:p>
    <w:p w:rsidR="00000000" w:rsidRDefault="00390A7E">
      <w:pPr>
        <w:pStyle w:val="ConsPlusNormal"/>
        <w:ind w:firstLine="540"/>
        <w:jc w:val="both"/>
      </w:pPr>
    </w:p>
    <w:p w:rsidR="00000000" w:rsidRDefault="00390A7E">
      <w:pPr>
        <w:pStyle w:val="ConsPlusTitle"/>
        <w:jc w:val="center"/>
        <w:outlineLvl w:val="0"/>
      </w:pPr>
      <w:r>
        <w:t>Глава 7. ЗАКЛЮЧИТЕЛЬНЫЕ ПОЛОЖЕНИЯ</w:t>
      </w:r>
    </w:p>
    <w:p w:rsidR="00000000" w:rsidRDefault="00390A7E">
      <w:pPr>
        <w:pStyle w:val="ConsPlusNormal"/>
        <w:ind w:firstLine="540"/>
        <w:jc w:val="both"/>
      </w:pPr>
    </w:p>
    <w:p w:rsidR="00000000" w:rsidRDefault="00390A7E">
      <w:pPr>
        <w:pStyle w:val="ConsPlusTitle"/>
        <w:ind w:firstLine="540"/>
        <w:jc w:val="both"/>
        <w:outlineLvl w:val="1"/>
      </w:pPr>
      <w:r>
        <w:t>Статья 23. Порядок вступления в силу настоящего Федерального закона</w:t>
      </w:r>
    </w:p>
    <w:p w:rsidR="00000000" w:rsidRDefault="00390A7E">
      <w:pPr>
        <w:pStyle w:val="ConsPlusNormal"/>
        <w:ind w:firstLine="540"/>
        <w:jc w:val="both"/>
      </w:pPr>
    </w:p>
    <w:p w:rsidR="00000000" w:rsidRDefault="00390A7E">
      <w:pPr>
        <w:pStyle w:val="ConsPlusNormal"/>
        <w:ind w:firstLine="540"/>
        <w:jc w:val="both"/>
      </w:pPr>
      <w:r>
        <w:t>1. Настоящий Федеральный закон вступает в силу с 1 сентября 2</w:t>
      </w:r>
      <w:r>
        <w:t>012 года.</w:t>
      </w:r>
    </w:p>
    <w:p w:rsidR="00000000" w:rsidRDefault="00390A7E">
      <w:pPr>
        <w:pStyle w:val="ConsPlusNormal"/>
        <w:spacing w:before="240"/>
        <w:ind w:firstLine="540"/>
        <w:jc w:val="both"/>
      </w:pPr>
      <w:bookmarkStart w:id="19" w:name="Par305"/>
      <w:bookmarkEnd w:id="19"/>
      <w:r>
        <w:t xml:space="preserve">2. Положения </w:t>
      </w:r>
      <w:hyperlink w:anchor="Par173" w:tooltip="1. 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" w:history="1">
        <w:r>
          <w:rPr>
            <w:color w:val="0000FF"/>
          </w:rPr>
          <w:t>части 1 статьи 12</w:t>
        </w:r>
      </w:hyperlink>
      <w:r>
        <w:t xml:space="preserve"> настоящего Федерального закона не распространяются на печатную продукцию, выпущенную в оборот до дня вступления в</w:t>
      </w:r>
      <w:r>
        <w:t xml:space="preserve"> силу настоящего Федерального закона.</w:t>
      </w:r>
    </w:p>
    <w:p w:rsidR="00000000" w:rsidRDefault="00390A7E">
      <w:pPr>
        <w:pStyle w:val="ConsPlusNormal"/>
        <w:ind w:firstLine="540"/>
        <w:jc w:val="both"/>
      </w:pPr>
    </w:p>
    <w:p w:rsidR="00000000" w:rsidRDefault="00390A7E">
      <w:pPr>
        <w:pStyle w:val="ConsPlusNormal"/>
        <w:jc w:val="right"/>
      </w:pPr>
      <w:r>
        <w:t>Президент</w:t>
      </w:r>
    </w:p>
    <w:p w:rsidR="00000000" w:rsidRDefault="00390A7E">
      <w:pPr>
        <w:pStyle w:val="ConsPlusNormal"/>
        <w:jc w:val="right"/>
      </w:pPr>
      <w:r>
        <w:t>Российской Федерации</w:t>
      </w:r>
    </w:p>
    <w:p w:rsidR="00000000" w:rsidRDefault="00390A7E">
      <w:pPr>
        <w:pStyle w:val="ConsPlusNormal"/>
        <w:jc w:val="right"/>
      </w:pPr>
      <w:r>
        <w:t>Д.МЕДВЕДЕВ</w:t>
      </w:r>
    </w:p>
    <w:p w:rsidR="00000000" w:rsidRDefault="00390A7E">
      <w:pPr>
        <w:pStyle w:val="ConsPlusNormal"/>
      </w:pPr>
      <w:r>
        <w:t>Москва, Кремль</w:t>
      </w:r>
    </w:p>
    <w:p w:rsidR="00000000" w:rsidRDefault="00390A7E">
      <w:pPr>
        <w:pStyle w:val="ConsPlusNormal"/>
        <w:spacing w:before="240"/>
      </w:pPr>
      <w:r>
        <w:lastRenderedPageBreak/>
        <w:t>29 декабря 2010 года</w:t>
      </w:r>
    </w:p>
    <w:p w:rsidR="00000000" w:rsidRDefault="00390A7E">
      <w:pPr>
        <w:pStyle w:val="ConsPlusNormal"/>
        <w:spacing w:before="240"/>
      </w:pPr>
      <w:r>
        <w:t>N 436-ФЗ</w:t>
      </w:r>
    </w:p>
    <w:p w:rsidR="00000000" w:rsidRDefault="00390A7E">
      <w:pPr>
        <w:pStyle w:val="ConsPlusNormal"/>
      </w:pPr>
    </w:p>
    <w:p w:rsidR="00000000" w:rsidRDefault="00390A7E">
      <w:pPr>
        <w:pStyle w:val="ConsPlusNormal"/>
      </w:pPr>
    </w:p>
    <w:p w:rsidR="00390A7E" w:rsidRDefault="00390A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90A7E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A7E" w:rsidRDefault="00390A7E">
      <w:pPr>
        <w:spacing w:after="0" w:line="240" w:lineRule="auto"/>
      </w:pPr>
      <w:r>
        <w:separator/>
      </w:r>
    </w:p>
  </w:endnote>
  <w:endnote w:type="continuationSeparator" w:id="0">
    <w:p w:rsidR="00390A7E" w:rsidRDefault="0039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90A7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0A7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0A7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0A7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42091">
            <w:rPr>
              <w:sz w:val="20"/>
              <w:szCs w:val="20"/>
            </w:rPr>
            <w:fldChar w:fldCharType="separate"/>
          </w:r>
          <w:r w:rsidR="00842091">
            <w:rPr>
              <w:noProof/>
              <w:sz w:val="20"/>
              <w:szCs w:val="20"/>
            </w:rPr>
            <w:t>19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42091">
            <w:rPr>
              <w:sz w:val="20"/>
              <w:szCs w:val="20"/>
            </w:rPr>
            <w:fldChar w:fldCharType="separate"/>
          </w:r>
          <w:r w:rsidR="00842091">
            <w:rPr>
              <w:noProof/>
              <w:sz w:val="20"/>
              <w:szCs w:val="20"/>
            </w:rPr>
            <w:t>19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90A7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A7E" w:rsidRDefault="00390A7E">
      <w:pPr>
        <w:spacing w:after="0" w:line="240" w:lineRule="auto"/>
      </w:pPr>
      <w:r>
        <w:separator/>
      </w:r>
    </w:p>
  </w:footnote>
  <w:footnote w:type="continuationSeparator" w:id="0">
    <w:p w:rsidR="00390A7E" w:rsidRDefault="00390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0A7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29.12.2010 N 436-ФЗ</w:t>
          </w:r>
          <w:r>
            <w:rPr>
              <w:sz w:val="16"/>
              <w:szCs w:val="16"/>
            </w:rPr>
            <w:br/>
            <w:t>(ред. от 18.12.2018)</w:t>
          </w:r>
          <w:r>
            <w:rPr>
              <w:sz w:val="16"/>
              <w:szCs w:val="16"/>
            </w:rPr>
            <w:br/>
            <w:t>"О защите детей от информации, причиняющей вред их здоровь...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0A7E">
          <w:pPr>
            <w:pStyle w:val="ConsPlusNormal"/>
            <w:jc w:val="center"/>
          </w:pPr>
        </w:p>
        <w:p w:rsidR="00000000" w:rsidRDefault="00390A7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0A7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29.04.201</w:t>
          </w:r>
          <w:r>
            <w:rPr>
              <w:sz w:val="16"/>
              <w:szCs w:val="16"/>
            </w:rPr>
            <w:t>9</w:t>
          </w:r>
        </w:p>
      </w:tc>
    </w:tr>
  </w:tbl>
  <w:p w:rsidR="00000000" w:rsidRDefault="00390A7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90A7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91"/>
    <w:rsid w:val="00390A7E"/>
    <w:rsid w:val="0084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F7170C-6FB8-401A-A3AB-D1512161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7341</Words>
  <Characters>41849</Characters>
  <Application>Microsoft Office Word</Application>
  <DocSecurity>2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29.12.2010 N 436-ФЗ(ред. от 18.12.2018)"О защите детей от информации, причиняющей вред их здоровью и развитию"</vt:lpstr>
    </vt:vector>
  </TitlesOfParts>
  <Company>КонсультантПлюс Версия 4018.00.10</Company>
  <LinksUpToDate>false</LinksUpToDate>
  <CharactersWithSpaces>49092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29.12.2010 N 436-ФЗ(ред. от 18.12.2018)"О защите детей от информации, причиняющей вред их здоровью и развитию"</dc:title>
  <dc:subject/>
  <dc:creator>Ирина</dc:creator>
  <cp:keywords/>
  <dc:description/>
  <cp:lastModifiedBy>Ирина</cp:lastModifiedBy>
  <cp:revision>2</cp:revision>
  <dcterms:created xsi:type="dcterms:W3CDTF">2019-04-29T01:11:00Z</dcterms:created>
  <dcterms:modified xsi:type="dcterms:W3CDTF">2019-04-29T01:11:00Z</dcterms:modified>
</cp:coreProperties>
</file>